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D430D0B" w14:textId="5915D517" w:rsidR="00252E3F" w:rsidRPr="00252E3F" w:rsidRDefault="00252E3F" w:rsidP="00252E3F">
      <w:pPr>
        <w:widowControl w:val="0"/>
        <w:tabs>
          <w:tab w:val="right" w:pos="9356"/>
          <w:tab w:val="right" w:pos="10206"/>
        </w:tabs>
        <w:overflowPunct w:val="0"/>
        <w:autoSpaceDE w:val="0"/>
        <w:autoSpaceDN w:val="0"/>
        <w:adjustRightInd w:val="0"/>
        <w:textAlignment w:val="baseline"/>
        <w:rPr>
          <w:rFonts w:ascii="Arial" w:eastAsia="Times New Roman" w:hAnsi="Arial" w:cs="Arial"/>
          <w:b/>
          <w:noProof/>
          <w:sz w:val="24"/>
          <w:lang w:val="en-GB" w:eastAsia="ja-JP"/>
        </w:rPr>
      </w:pPr>
      <w:r w:rsidRPr="00252E3F">
        <w:rPr>
          <w:rFonts w:ascii="Arial" w:eastAsia="Times New Roman" w:hAnsi="Arial" w:cs="Arial"/>
          <w:b/>
          <w:noProof/>
          <w:sz w:val="24"/>
          <w:lang w:val="en-GB" w:eastAsia="ja-JP"/>
        </w:rPr>
        <w:t>3GPP TSG-RAN WG4 Meeting #</w:t>
      </w:r>
      <w:r w:rsidR="00E973E0">
        <w:rPr>
          <w:rFonts w:ascii="Arial" w:eastAsia="Times New Roman" w:hAnsi="Arial" w:cs="Arial"/>
          <w:b/>
          <w:noProof/>
          <w:sz w:val="24"/>
          <w:lang w:val="en-GB" w:eastAsia="ja-JP"/>
        </w:rPr>
        <w:t xml:space="preserve"> </w:t>
      </w:r>
      <w:r w:rsidRPr="00252E3F">
        <w:rPr>
          <w:rFonts w:ascii="Arial" w:eastAsia="Times New Roman" w:hAnsi="Arial" w:cs="Arial"/>
          <w:b/>
          <w:noProof/>
          <w:sz w:val="24"/>
          <w:lang w:val="en-GB" w:eastAsia="ja-JP"/>
        </w:rPr>
        <w:t>9</w:t>
      </w:r>
      <w:r w:rsidR="004A2D28">
        <w:rPr>
          <w:rFonts w:ascii="Arial" w:eastAsia="Times New Roman" w:hAnsi="Arial" w:cs="Arial"/>
          <w:b/>
          <w:noProof/>
          <w:sz w:val="24"/>
          <w:lang w:val="en-GB" w:eastAsia="ja-JP"/>
        </w:rPr>
        <w:t>6</w:t>
      </w:r>
      <w:r w:rsidRPr="00252E3F">
        <w:rPr>
          <w:rFonts w:ascii="Arial" w:eastAsia="Times New Roman" w:hAnsi="Arial" w:cs="Arial"/>
          <w:b/>
          <w:noProof/>
          <w:sz w:val="24"/>
          <w:lang w:val="en-GB" w:eastAsia="ja-JP"/>
        </w:rPr>
        <w:t xml:space="preserve">-e </w:t>
      </w:r>
      <w:r w:rsidRPr="00252E3F">
        <w:rPr>
          <w:rFonts w:ascii="Arial" w:eastAsia="Times New Roman" w:hAnsi="Arial" w:cs="Arial"/>
          <w:b/>
          <w:noProof/>
          <w:sz w:val="24"/>
          <w:lang w:val="en-GB" w:eastAsia="ja-JP"/>
        </w:rPr>
        <w:tab/>
      </w:r>
      <w:r w:rsidR="00957745" w:rsidRPr="00957745">
        <w:rPr>
          <w:rFonts w:ascii="Arial" w:eastAsia="Times New Roman" w:hAnsi="Arial" w:cs="Arial"/>
          <w:b/>
          <w:noProof/>
          <w:sz w:val="24"/>
          <w:lang w:val="en-GB" w:eastAsia="ja-JP"/>
        </w:rPr>
        <w:t>R4-2016109</w:t>
      </w:r>
    </w:p>
    <w:p w14:paraId="70584AF7" w14:textId="52F2A233" w:rsidR="00697A02" w:rsidRDefault="00252E3F" w:rsidP="00252E3F">
      <w:pPr>
        <w:widowControl w:val="0"/>
        <w:tabs>
          <w:tab w:val="right" w:pos="9356"/>
          <w:tab w:val="right" w:pos="10206"/>
        </w:tabs>
        <w:overflowPunct w:val="0"/>
        <w:autoSpaceDE w:val="0"/>
        <w:autoSpaceDN w:val="0"/>
        <w:adjustRightInd w:val="0"/>
        <w:textAlignment w:val="baseline"/>
        <w:rPr>
          <w:rFonts w:ascii="Arial" w:eastAsia="Times New Roman" w:hAnsi="Arial" w:cs="Arial"/>
          <w:b/>
          <w:noProof/>
          <w:sz w:val="24"/>
          <w:lang w:val="en-GB" w:eastAsia="ja-JP"/>
        </w:rPr>
      </w:pPr>
      <w:r w:rsidRPr="00252E3F">
        <w:rPr>
          <w:rFonts w:ascii="Arial" w:eastAsia="Times New Roman" w:hAnsi="Arial" w:cs="Arial"/>
          <w:b/>
          <w:noProof/>
          <w:sz w:val="24"/>
          <w:lang w:val="en-GB" w:eastAsia="ja-JP"/>
        </w:rPr>
        <w:t>Electronic Meeting</w:t>
      </w:r>
      <w:r w:rsidR="004A2D28">
        <w:rPr>
          <w:rFonts w:ascii="Arial" w:eastAsia="Times New Roman" w:hAnsi="Arial" w:cs="Arial"/>
          <w:b/>
          <w:noProof/>
          <w:sz w:val="24"/>
          <w:lang w:val="en-GB" w:eastAsia="ja-JP"/>
        </w:rPr>
        <w:t xml:space="preserve"> </w:t>
      </w:r>
      <w:r w:rsidR="00957745" w:rsidRPr="00957745">
        <w:rPr>
          <w:rFonts w:ascii="Arial" w:eastAsia="Times New Roman" w:hAnsi="Arial" w:cs="Arial"/>
          <w:b/>
          <w:noProof/>
          <w:sz w:val="24"/>
          <w:lang w:val="en-GB" w:eastAsia="ja-JP"/>
        </w:rPr>
        <w:t>2</w:t>
      </w:r>
      <w:r w:rsidR="00957745" w:rsidRPr="00957745">
        <w:rPr>
          <w:rFonts w:ascii="Arial" w:eastAsia="Times New Roman" w:hAnsi="Arial" w:cs="Arial"/>
          <w:b/>
          <w:noProof/>
          <w:sz w:val="24"/>
          <w:vertAlign w:val="superscript"/>
          <w:lang w:val="en-GB" w:eastAsia="ja-JP"/>
        </w:rPr>
        <w:t xml:space="preserve">nd </w:t>
      </w:r>
      <w:r w:rsidR="00957745" w:rsidRPr="00957745">
        <w:rPr>
          <w:rFonts w:ascii="Arial" w:eastAsia="Times New Roman" w:hAnsi="Arial" w:cs="Arial"/>
          <w:b/>
          <w:noProof/>
          <w:sz w:val="24"/>
          <w:lang w:val="en-GB" w:eastAsia="ja-JP"/>
        </w:rPr>
        <w:t>– 13</w:t>
      </w:r>
      <w:r w:rsidR="00957745" w:rsidRPr="00957745">
        <w:rPr>
          <w:rFonts w:ascii="Arial" w:eastAsia="Times New Roman" w:hAnsi="Arial" w:cs="Arial"/>
          <w:b/>
          <w:noProof/>
          <w:sz w:val="24"/>
          <w:vertAlign w:val="superscript"/>
          <w:lang w:val="en-GB" w:eastAsia="ja-JP"/>
        </w:rPr>
        <w:t>th</w:t>
      </w:r>
      <w:r w:rsidR="00957745" w:rsidRPr="00957745">
        <w:rPr>
          <w:rFonts w:ascii="Arial" w:eastAsia="Times New Roman" w:hAnsi="Arial" w:cs="Arial"/>
          <w:b/>
          <w:noProof/>
          <w:sz w:val="24"/>
          <w:lang w:val="en-GB" w:eastAsia="ja-JP"/>
        </w:rPr>
        <w:t xml:space="preserve"> November 2020</w:t>
      </w:r>
    </w:p>
    <w:p w14:paraId="0640DC1F" w14:textId="77777777" w:rsidR="00697A02" w:rsidRDefault="00697A02" w:rsidP="00697A02">
      <w:pPr>
        <w:widowControl w:val="0"/>
        <w:tabs>
          <w:tab w:val="right" w:pos="9356"/>
          <w:tab w:val="right" w:pos="10206"/>
        </w:tabs>
        <w:overflowPunct w:val="0"/>
        <w:autoSpaceDE w:val="0"/>
        <w:autoSpaceDN w:val="0"/>
        <w:adjustRightInd w:val="0"/>
        <w:textAlignment w:val="baseline"/>
        <w:rPr>
          <w:rFonts w:ascii="Arial" w:eastAsia="Times New Roman" w:hAnsi="Arial" w:cs="Arial"/>
          <w:b/>
          <w:noProof/>
          <w:sz w:val="24"/>
          <w:lang w:val="en-GB" w:eastAsia="ja-JP"/>
        </w:rPr>
      </w:pPr>
    </w:p>
    <w:p w14:paraId="01494471" w14:textId="77777777" w:rsidR="00865A01" w:rsidRDefault="00865A01" w:rsidP="00D2394D">
      <w:pPr>
        <w:tabs>
          <w:tab w:val="left" w:pos="1985"/>
        </w:tabs>
        <w:spacing w:after="120"/>
        <w:rPr>
          <w:rFonts w:ascii="Arial" w:eastAsia="MS Mincho" w:hAnsi="Arial" w:cs="Arial"/>
          <w:b/>
          <w:bCs/>
          <w:sz w:val="24"/>
          <w:lang w:val="en-GB"/>
        </w:rPr>
      </w:pPr>
    </w:p>
    <w:p w14:paraId="72D358D9" w14:textId="23303EDD" w:rsidR="00D80957" w:rsidRPr="00D2394D" w:rsidRDefault="00D80957" w:rsidP="002D7C1B">
      <w:pPr>
        <w:tabs>
          <w:tab w:val="left" w:pos="1985"/>
        </w:tabs>
        <w:spacing w:after="120"/>
        <w:ind w:left="1980" w:hanging="1980"/>
        <w:rPr>
          <w:rFonts w:ascii="Arial" w:eastAsia="MS Mincho" w:hAnsi="Arial" w:cs="Arial"/>
          <w:b/>
          <w:bCs/>
          <w:sz w:val="24"/>
          <w:lang w:val="en-GB"/>
        </w:rPr>
      </w:pPr>
      <w:r w:rsidRPr="00D2394D">
        <w:rPr>
          <w:rFonts w:ascii="Arial" w:eastAsia="MS Mincho" w:hAnsi="Arial" w:cs="Arial"/>
          <w:b/>
          <w:bCs/>
          <w:sz w:val="24"/>
          <w:lang w:val="en-GB"/>
        </w:rPr>
        <w:t>Agenda Item:</w:t>
      </w:r>
      <w:r w:rsidRPr="00D2394D">
        <w:rPr>
          <w:rFonts w:ascii="Arial" w:eastAsia="MS Mincho" w:hAnsi="Arial" w:cs="Arial"/>
          <w:b/>
          <w:bCs/>
          <w:sz w:val="24"/>
          <w:lang w:val="en-GB"/>
        </w:rPr>
        <w:tab/>
      </w:r>
      <w:bookmarkStart w:id="0" w:name="_Hlk36214179"/>
      <w:r w:rsidR="002D7C1B">
        <w:rPr>
          <w:rFonts w:ascii="Arial" w:eastAsia="MS Mincho" w:hAnsi="Arial" w:cs="Arial"/>
          <w:b/>
          <w:bCs/>
          <w:sz w:val="24"/>
          <w:lang w:val="en-GB"/>
        </w:rPr>
        <w:tab/>
      </w:r>
      <w:r w:rsidR="002424B7">
        <w:rPr>
          <w:rFonts w:ascii="Arial" w:eastAsia="MS Mincho" w:hAnsi="Arial" w:cs="Arial"/>
          <w:b/>
          <w:bCs/>
          <w:sz w:val="24"/>
          <w:lang w:val="en-GB"/>
        </w:rPr>
        <w:t>7</w:t>
      </w:r>
      <w:r w:rsidR="00644951" w:rsidRPr="00644951">
        <w:rPr>
          <w:rFonts w:ascii="Arial" w:eastAsia="MS Mincho" w:hAnsi="Arial" w:cs="Arial"/>
          <w:b/>
          <w:bCs/>
          <w:sz w:val="24"/>
          <w:lang w:val="en-GB"/>
        </w:rPr>
        <w:t>.</w:t>
      </w:r>
      <w:r w:rsidR="002424B7">
        <w:rPr>
          <w:rFonts w:ascii="Arial" w:eastAsia="MS Mincho" w:hAnsi="Arial" w:cs="Arial"/>
          <w:b/>
          <w:bCs/>
          <w:sz w:val="24"/>
          <w:lang w:val="en-GB"/>
        </w:rPr>
        <w:t>7</w:t>
      </w:r>
      <w:r w:rsidR="00644951" w:rsidRPr="00644951">
        <w:rPr>
          <w:rFonts w:ascii="Arial" w:eastAsia="MS Mincho" w:hAnsi="Arial" w:cs="Arial"/>
          <w:b/>
          <w:bCs/>
          <w:sz w:val="24"/>
          <w:lang w:val="en-GB"/>
        </w:rPr>
        <w:tab/>
      </w:r>
      <w:r w:rsidR="00644951" w:rsidRPr="00644951">
        <w:rPr>
          <w:rFonts w:ascii="Arial" w:eastAsia="MS Mincho" w:hAnsi="Arial" w:cs="Arial"/>
          <w:b/>
          <w:bCs/>
          <w:sz w:val="24"/>
          <w:lang w:val="en-GB"/>
        </w:rPr>
        <w:tab/>
        <w:t>NR Positioning Support</w:t>
      </w:r>
      <w:r w:rsidR="00644951" w:rsidRPr="00644951">
        <w:rPr>
          <w:rFonts w:ascii="Arial" w:eastAsia="MS Mincho" w:hAnsi="Arial" w:cs="Arial"/>
          <w:b/>
          <w:bCs/>
          <w:sz w:val="24"/>
          <w:lang w:val="en-GB"/>
        </w:rPr>
        <w:br/>
      </w:r>
      <w:r w:rsidR="002424B7">
        <w:rPr>
          <w:rFonts w:ascii="Arial" w:eastAsia="MS Mincho" w:hAnsi="Arial" w:cs="Arial"/>
          <w:b/>
          <w:bCs/>
          <w:sz w:val="24"/>
          <w:lang w:val="en-GB"/>
        </w:rPr>
        <w:t>7.7.2.3</w:t>
      </w:r>
      <w:r w:rsidR="00644951" w:rsidRPr="00644951">
        <w:rPr>
          <w:rFonts w:ascii="Arial" w:eastAsia="MS Mincho" w:hAnsi="Arial" w:cs="Arial"/>
          <w:b/>
          <w:bCs/>
          <w:sz w:val="24"/>
          <w:lang w:val="en-GB"/>
        </w:rPr>
        <w:tab/>
      </w:r>
      <w:proofErr w:type="spellStart"/>
      <w:r w:rsidR="00644951" w:rsidRPr="00644951">
        <w:rPr>
          <w:rFonts w:ascii="Arial" w:eastAsia="MS Mincho" w:hAnsi="Arial" w:cs="Arial"/>
          <w:b/>
          <w:bCs/>
          <w:sz w:val="24"/>
          <w:lang w:val="en-GB"/>
        </w:rPr>
        <w:t>gNB</w:t>
      </w:r>
      <w:proofErr w:type="spellEnd"/>
      <w:r w:rsidR="00644951" w:rsidRPr="00644951">
        <w:rPr>
          <w:rFonts w:ascii="Arial" w:eastAsia="MS Mincho" w:hAnsi="Arial" w:cs="Arial"/>
          <w:b/>
          <w:bCs/>
          <w:sz w:val="24"/>
          <w:lang w:val="en-GB"/>
        </w:rPr>
        <w:t xml:space="preserve"> requirements</w:t>
      </w:r>
      <w:bookmarkEnd w:id="0"/>
    </w:p>
    <w:p w14:paraId="310466B5" w14:textId="77777777" w:rsidR="00D80957" w:rsidRPr="00D2394D" w:rsidRDefault="00D80957" w:rsidP="00D2394D">
      <w:pPr>
        <w:tabs>
          <w:tab w:val="left" w:pos="1985"/>
        </w:tabs>
        <w:spacing w:after="120"/>
        <w:rPr>
          <w:rFonts w:ascii="Arial" w:eastAsia="MS Mincho" w:hAnsi="Arial" w:cs="Arial"/>
          <w:b/>
          <w:bCs/>
          <w:sz w:val="24"/>
          <w:lang w:val="en-GB"/>
        </w:rPr>
      </w:pPr>
      <w:r w:rsidRPr="00D2394D">
        <w:rPr>
          <w:rFonts w:ascii="Arial" w:eastAsia="MS Mincho" w:hAnsi="Arial" w:cs="Arial"/>
          <w:b/>
          <w:bCs/>
          <w:sz w:val="24"/>
          <w:lang w:val="en-GB"/>
        </w:rPr>
        <w:t xml:space="preserve">Source: </w:t>
      </w:r>
      <w:r w:rsidRPr="00D2394D">
        <w:rPr>
          <w:rFonts w:ascii="Arial" w:eastAsia="MS Mincho" w:hAnsi="Arial" w:cs="Arial"/>
          <w:b/>
          <w:bCs/>
          <w:sz w:val="24"/>
          <w:lang w:val="en-GB"/>
        </w:rPr>
        <w:tab/>
        <w:t>Ericsson</w:t>
      </w:r>
    </w:p>
    <w:p w14:paraId="10E50619" w14:textId="631E1E91" w:rsidR="00D80957" w:rsidRPr="00D2394D" w:rsidRDefault="00D80957" w:rsidP="00D2394D">
      <w:pPr>
        <w:tabs>
          <w:tab w:val="left" w:pos="1985"/>
        </w:tabs>
        <w:spacing w:after="120"/>
        <w:rPr>
          <w:rFonts w:ascii="Arial" w:eastAsia="MS Mincho" w:hAnsi="Arial" w:cs="Arial"/>
          <w:b/>
          <w:bCs/>
          <w:sz w:val="24"/>
          <w:lang w:val="en-GB"/>
        </w:rPr>
      </w:pPr>
      <w:r w:rsidRPr="00D2394D">
        <w:rPr>
          <w:rFonts w:ascii="Arial" w:eastAsia="MS Mincho" w:hAnsi="Arial" w:cs="Arial"/>
          <w:b/>
          <w:bCs/>
          <w:sz w:val="24"/>
          <w:lang w:val="en-GB"/>
        </w:rPr>
        <w:t>Title:</w:t>
      </w:r>
      <w:r w:rsidRPr="00D2394D">
        <w:rPr>
          <w:rFonts w:ascii="Arial" w:eastAsia="MS Mincho" w:hAnsi="Arial" w:cs="Arial"/>
          <w:b/>
          <w:bCs/>
          <w:sz w:val="24"/>
          <w:lang w:val="en-GB"/>
        </w:rPr>
        <w:tab/>
      </w:r>
      <w:proofErr w:type="spellStart"/>
      <w:r w:rsidR="001D4351">
        <w:rPr>
          <w:rFonts w:ascii="Arial" w:eastAsia="MS Mincho" w:hAnsi="Arial" w:cs="Arial"/>
          <w:b/>
          <w:bCs/>
          <w:sz w:val="24"/>
          <w:lang w:val="en-GB"/>
        </w:rPr>
        <w:t>gNB</w:t>
      </w:r>
      <w:proofErr w:type="spellEnd"/>
      <w:r w:rsidR="001D4351">
        <w:rPr>
          <w:rFonts w:ascii="Arial" w:eastAsia="MS Mincho" w:hAnsi="Arial" w:cs="Arial"/>
          <w:b/>
          <w:bCs/>
          <w:sz w:val="24"/>
          <w:lang w:val="en-GB"/>
        </w:rPr>
        <w:t xml:space="preserve"> </w:t>
      </w:r>
      <w:r w:rsidR="004A2D28">
        <w:rPr>
          <w:rFonts w:ascii="Arial" w:eastAsia="MS Mincho" w:hAnsi="Arial" w:cs="Arial"/>
          <w:b/>
          <w:bCs/>
          <w:sz w:val="24"/>
          <w:lang w:val="en-GB"/>
        </w:rPr>
        <w:t>Positioning</w:t>
      </w:r>
      <w:r w:rsidR="00C84D2E">
        <w:rPr>
          <w:rFonts w:ascii="Arial" w:eastAsia="MS Mincho" w:hAnsi="Arial" w:cs="Arial"/>
          <w:b/>
          <w:bCs/>
          <w:sz w:val="24"/>
          <w:lang w:val="en-GB"/>
        </w:rPr>
        <w:t xml:space="preserve"> </w:t>
      </w:r>
      <w:r w:rsidR="00867059">
        <w:rPr>
          <w:rFonts w:ascii="Arial" w:eastAsia="MS Mincho" w:hAnsi="Arial" w:cs="Arial"/>
          <w:b/>
          <w:bCs/>
          <w:sz w:val="24"/>
          <w:lang w:val="en-GB"/>
        </w:rPr>
        <w:t xml:space="preserve">UL SRS </w:t>
      </w:r>
      <w:r w:rsidR="00C84D2E">
        <w:rPr>
          <w:rFonts w:ascii="Arial" w:eastAsia="MS Mincho" w:hAnsi="Arial" w:cs="Arial"/>
          <w:b/>
          <w:bCs/>
          <w:sz w:val="24"/>
          <w:lang w:val="en-GB"/>
        </w:rPr>
        <w:t>System Simulation</w:t>
      </w:r>
      <w:r w:rsidR="00867059">
        <w:rPr>
          <w:rFonts w:ascii="Arial" w:eastAsia="MS Mincho" w:hAnsi="Arial" w:cs="Arial"/>
          <w:b/>
          <w:bCs/>
          <w:sz w:val="24"/>
          <w:lang w:val="en-GB"/>
        </w:rPr>
        <w:t xml:space="preserve"> </w:t>
      </w:r>
      <w:r w:rsidR="00867059" w:rsidRPr="00867059">
        <w:rPr>
          <w:rFonts w:ascii="Arial" w:eastAsia="MS Mincho" w:hAnsi="Arial" w:cs="Arial"/>
          <w:b/>
          <w:bCs/>
          <w:sz w:val="24"/>
          <w:lang w:val="en-GB"/>
        </w:rPr>
        <w:t>Results</w:t>
      </w:r>
    </w:p>
    <w:p w14:paraId="3D27A67A" w14:textId="77777777" w:rsidR="00D80957" w:rsidRPr="00D2394D" w:rsidRDefault="00D80957" w:rsidP="00D2394D">
      <w:pPr>
        <w:tabs>
          <w:tab w:val="left" w:pos="1985"/>
        </w:tabs>
        <w:spacing w:after="120"/>
        <w:rPr>
          <w:rFonts w:ascii="Arial" w:eastAsia="MS Mincho" w:hAnsi="Arial" w:cs="Arial"/>
          <w:b/>
          <w:bCs/>
          <w:sz w:val="24"/>
          <w:lang w:val="en-GB"/>
        </w:rPr>
      </w:pPr>
      <w:r w:rsidRPr="00D2394D">
        <w:rPr>
          <w:rFonts w:ascii="Arial" w:eastAsia="MS Mincho" w:hAnsi="Arial" w:cs="Arial"/>
          <w:b/>
          <w:bCs/>
          <w:sz w:val="24"/>
          <w:lang w:val="en-GB"/>
        </w:rPr>
        <w:t>Document for:</w:t>
      </w:r>
      <w:r w:rsidR="00035275" w:rsidRPr="00D2394D">
        <w:rPr>
          <w:rFonts w:ascii="Arial" w:eastAsia="MS Mincho" w:hAnsi="Arial" w:cs="Arial"/>
          <w:b/>
          <w:bCs/>
          <w:sz w:val="24"/>
          <w:lang w:val="en-GB"/>
        </w:rPr>
        <w:tab/>
      </w:r>
      <w:r w:rsidR="0034526F" w:rsidRPr="00D2394D">
        <w:rPr>
          <w:rFonts w:ascii="Arial" w:eastAsia="MS Mincho" w:hAnsi="Arial" w:cs="Arial"/>
          <w:b/>
          <w:bCs/>
          <w:sz w:val="24"/>
          <w:lang w:val="en-GB"/>
        </w:rPr>
        <w:t>Discussion</w:t>
      </w:r>
    </w:p>
    <w:p w14:paraId="352A7568" w14:textId="77777777" w:rsidR="00D80957" w:rsidRPr="000D41B5" w:rsidRDefault="00D80957" w:rsidP="0085456A">
      <w:pPr>
        <w:pStyle w:val="berschrift1"/>
        <w:ind w:left="431" w:right="72" w:hanging="431"/>
        <w:jc w:val="both"/>
        <w:rPr>
          <w:szCs w:val="36"/>
          <w:lang w:val="en-US"/>
        </w:rPr>
      </w:pPr>
      <w:r w:rsidRPr="000D41B5">
        <w:rPr>
          <w:szCs w:val="36"/>
          <w:lang w:val="en-US"/>
        </w:rPr>
        <w:t>Introduction</w:t>
      </w:r>
      <w:bookmarkStart w:id="1" w:name="OLE_LINK13"/>
      <w:bookmarkStart w:id="2" w:name="OLE_LINK14"/>
    </w:p>
    <w:p w14:paraId="640967E3" w14:textId="76E623C2" w:rsidR="00C526C5" w:rsidRPr="00BF52CD" w:rsidRDefault="00BF52CD" w:rsidP="00B461F0">
      <w:pPr>
        <w:rPr>
          <w:sz w:val="22"/>
          <w:szCs w:val="22"/>
        </w:rPr>
      </w:pPr>
      <w:r w:rsidRPr="00BF52CD">
        <w:rPr>
          <w:sz w:val="22"/>
          <w:szCs w:val="22"/>
        </w:rPr>
        <w:t xml:space="preserve">A key to the "Rx-Tx time difference" measurement is the reception of the PSR/SRS signal in the base station. The required signal strength depends on the interference in the cell. The interference is dominated by the load of the cell and the number of UEs that are active in the cell. </w:t>
      </w:r>
      <w:r w:rsidR="00696DFA">
        <w:rPr>
          <w:sz w:val="22"/>
          <w:szCs w:val="22"/>
        </w:rPr>
        <w:t xml:space="preserve">The signal power </w:t>
      </w:r>
      <w:proofErr w:type="gramStart"/>
      <w:r w:rsidR="00696DFA">
        <w:rPr>
          <w:sz w:val="22"/>
          <w:szCs w:val="22"/>
        </w:rPr>
        <w:t>depend</w:t>
      </w:r>
      <w:proofErr w:type="gramEnd"/>
      <w:r w:rsidR="00696DFA">
        <w:rPr>
          <w:sz w:val="22"/>
          <w:szCs w:val="22"/>
        </w:rPr>
        <w:t xml:space="preserve"> from the distance and the channel model. </w:t>
      </w:r>
      <w:r w:rsidRPr="00BF52CD">
        <w:rPr>
          <w:sz w:val="22"/>
          <w:szCs w:val="22"/>
        </w:rPr>
        <w:t>The simulations give an ov</w:t>
      </w:r>
      <w:r>
        <w:rPr>
          <w:sz w:val="22"/>
          <w:szCs w:val="22"/>
        </w:rPr>
        <w:t xml:space="preserve">erview about the levels conditions and </w:t>
      </w:r>
      <w:r w:rsidRPr="00BF52CD">
        <w:rPr>
          <w:sz w:val="22"/>
          <w:szCs w:val="22"/>
        </w:rPr>
        <w:t>should help to define the requirements.</w:t>
      </w:r>
    </w:p>
    <w:p w14:paraId="1A7F4957" w14:textId="77777777" w:rsidR="00AA1A33" w:rsidRPr="00BF52CD" w:rsidRDefault="00AA1A33" w:rsidP="00B461F0">
      <w:pPr>
        <w:rPr>
          <w:sz w:val="22"/>
          <w:szCs w:val="22"/>
        </w:rPr>
      </w:pPr>
    </w:p>
    <w:p w14:paraId="32C903CE" w14:textId="1D559E9E" w:rsidR="00D9195D" w:rsidRPr="002366A8" w:rsidRDefault="00AA1A33" w:rsidP="00D9195D">
      <w:pPr>
        <w:pStyle w:val="berschrift1"/>
        <w:ind w:left="431" w:right="72" w:hanging="431"/>
        <w:jc w:val="both"/>
        <w:rPr>
          <w:szCs w:val="36"/>
          <w:lang w:val="en-US"/>
        </w:rPr>
      </w:pPr>
      <w:r w:rsidRPr="002366A8">
        <w:rPr>
          <w:szCs w:val="36"/>
          <w:lang w:val="en-US"/>
        </w:rPr>
        <w:t>System simulations</w:t>
      </w:r>
    </w:p>
    <w:p w14:paraId="78B2E691" w14:textId="7ECA0CF4" w:rsidR="00981A09" w:rsidRDefault="00981A09" w:rsidP="002366A8">
      <w:pPr>
        <w:pStyle w:val="berschrift2"/>
        <w:ind w:left="578" w:hanging="578"/>
        <w:rPr>
          <w:lang w:val="en-US"/>
        </w:rPr>
      </w:pPr>
      <w:r w:rsidRPr="002366A8">
        <w:rPr>
          <w:lang w:val="en-US"/>
        </w:rPr>
        <w:t>Problem description</w:t>
      </w:r>
    </w:p>
    <w:p w14:paraId="285FDEE8" w14:textId="00F74446" w:rsidR="00696DFA" w:rsidRDefault="00696DFA" w:rsidP="00696DFA">
      <w:pPr>
        <w:rPr>
          <w:lang w:eastAsia="x-none"/>
        </w:rPr>
      </w:pPr>
    </w:p>
    <w:p w14:paraId="4584C912" w14:textId="4DD5CC87" w:rsidR="00696DFA" w:rsidRPr="00985C91" w:rsidRDefault="00696DFA" w:rsidP="00696DFA">
      <w:pPr>
        <w:rPr>
          <w:sz w:val="22"/>
          <w:szCs w:val="22"/>
        </w:rPr>
      </w:pPr>
      <w:r w:rsidRPr="00985C91">
        <w:rPr>
          <w:sz w:val="22"/>
          <w:szCs w:val="22"/>
        </w:rPr>
        <w:t>It is not possible to standardize a 100% safety for the position determination. Typical values for the signal-to-noise ratio for 10%, 50% and 90% of the U</w:t>
      </w:r>
      <w:r w:rsidR="00985C91" w:rsidRPr="00985C91">
        <w:rPr>
          <w:sz w:val="22"/>
          <w:szCs w:val="22"/>
        </w:rPr>
        <w:t>E</w:t>
      </w:r>
      <w:r w:rsidRPr="00985C91">
        <w:rPr>
          <w:sz w:val="22"/>
          <w:szCs w:val="22"/>
        </w:rPr>
        <w:t>s are the basis to define requirements and tests. The</w:t>
      </w:r>
      <w:r w:rsidR="00985C91" w:rsidRPr="00985C91">
        <w:rPr>
          <w:sz w:val="22"/>
          <w:szCs w:val="22"/>
        </w:rPr>
        <w:t xml:space="preserve"> signal to noise </w:t>
      </w:r>
      <w:r w:rsidRPr="00985C91">
        <w:rPr>
          <w:sz w:val="22"/>
          <w:szCs w:val="22"/>
        </w:rPr>
        <w:t xml:space="preserve">ratios </w:t>
      </w:r>
      <w:proofErr w:type="gramStart"/>
      <w:r w:rsidRPr="00985C91">
        <w:rPr>
          <w:sz w:val="22"/>
          <w:szCs w:val="22"/>
        </w:rPr>
        <w:t>are</w:t>
      </w:r>
      <w:proofErr w:type="gramEnd"/>
      <w:r w:rsidRPr="00985C91">
        <w:rPr>
          <w:sz w:val="22"/>
          <w:szCs w:val="22"/>
        </w:rPr>
        <w:t xml:space="preserve"> complicated. In the </w:t>
      </w:r>
      <w:r w:rsidR="00985C91" w:rsidRPr="00985C91">
        <w:rPr>
          <w:sz w:val="22"/>
          <w:szCs w:val="22"/>
        </w:rPr>
        <w:t>s</w:t>
      </w:r>
      <w:r w:rsidRPr="00985C91">
        <w:rPr>
          <w:sz w:val="22"/>
          <w:szCs w:val="22"/>
        </w:rPr>
        <w:t xml:space="preserve">ervice </w:t>
      </w:r>
      <w:r w:rsidR="00985C91" w:rsidRPr="00985C91">
        <w:rPr>
          <w:sz w:val="22"/>
          <w:szCs w:val="22"/>
        </w:rPr>
        <w:t>c</w:t>
      </w:r>
      <w:r w:rsidRPr="00985C91">
        <w:rPr>
          <w:sz w:val="22"/>
          <w:szCs w:val="22"/>
        </w:rPr>
        <w:t xml:space="preserve">ell the base station controls the ratios. The base station has no influence on the </w:t>
      </w:r>
      <w:r w:rsidR="00985C91" w:rsidRPr="00985C91">
        <w:rPr>
          <w:sz w:val="22"/>
          <w:szCs w:val="22"/>
        </w:rPr>
        <w:t xml:space="preserve">UEs in the </w:t>
      </w:r>
      <w:r w:rsidRPr="00985C91">
        <w:rPr>
          <w:sz w:val="22"/>
          <w:szCs w:val="22"/>
        </w:rPr>
        <w:t xml:space="preserve">neighbor cell. </w:t>
      </w:r>
      <w:r w:rsidR="00985C91" w:rsidRPr="00985C91">
        <w:rPr>
          <w:sz w:val="22"/>
          <w:szCs w:val="22"/>
        </w:rPr>
        <w:t>Additionally,</w:t>
      </w:r>
      <w:r w:rsidRPr="00985C91">
        <w:rPr>
          <w:sz w:val="22"/>
          <w:szCs w:val="22"/>
        </w:rPr>
        <w:t xml:space="preserve"> the level is lower due to the larger distance. In addition, the interference is also higher. System simulations are necessary to evaluate these conditions.</w:t>
      </w:r>
    </w:p>
    <w:p w14:paraId="65D0A675" w14:textId="55CC5A7E" w:rsidR="00985C91" w:rsidRDefault="00985C91" w:rsidP="00696DFA">
      <w:pPr>
        <w:rPr>
          <w:sz w:val="22"/>
          <w:szCs w:val="22"/>
        </w:rPr>
      </w:pPr>
    </w:p>
    <w:p w14:paraId="29B058F1" w14:textId="77777777" w:rsidR="000A09CB" w:rsidRDefault="00985C91" w:rsidP="00696DFA">
      <w:pPr>
        <w:rPr>
          <w:sz w:val="22"/>
          <w:szCs w:val="22"/>
        </w:rPr>
      </w:pPr>
      <w:r>
        <w:rPr>
          <w:sz w:val="22"/>
          <w:szCs w:val="22"/>
        </w:rPr>
        <w:t xml:space="preserve">Figure 1 show the situation for the </w:t>
      </w:r>
      <w:proofErr w:type="spellStart"/>
      <w:r>
        <w:rPr>
          <w:sz w:val="22"/>
          <w:szCs w:val="22"/>
        </w:rPr>
        <w:t>gNB</w:t>
      </w:r>
      <w:proofErr w:type="spellEnd"/>
      <w:r w:rsidR="007905DE">
        <w:rPr>
          <w:sz w:val="22"/>
          <w:szCs w:val="22"/>
        </w:rPr>
        <w:t xml:space="preserve">. </w:t>
      </w:r>
    </w:p>
    <w:p w14:paraId="1BB86C91" w14:textId="6D862211" w:rsidR="00985C91" w:rsidRPr="000A09CB" w:rsidRDefault="007905DE" w:rsidP="00FA2559">
      <w:pPr>
        <w:pStyle w:val="Listenabsatz"/>
        <w:numPr>
          <w:ilvl w:val="0"/>
          <w:numId w:val="10"/>
        </w:numPr>
        <w:rPr>
          <w:sz w:val="22"/>
          <w:szCs w:val="22"/>
          <w:lang w:eastAsia="en-US"/>
        </w:rPr>
      </w:pPr>
      <w:r w:rsidRPr="000A09CB">
        <w:rPr>
          <w:sz w:val="22"/>
          <w:szCs w:val="22"/>
        </w:rPr>
        <w:t>UE1 and UE2 are in the serving cell</w:t>
      </w:r>
      <w:r w:rsidR="000A09CB" w:rsidRPr="000A09CB">
        <w:rPr>
          <w:sz w:val="22"/>
          <w:szCs w:val="22"/>
        </w:rPr>
        <w:t xml:space="preserve"> with </w:t>
      </w:r>
      <w:r w:rsidR="000A09CB" w:rsidRPr="00924FBC">
        <w:rPr>
          <w:sz w:val="22"/>
          <w:szCs w:val="22"/>
          <w:lang w:val="en-US"/>
        </w:rPr>
        <w:t xml:space="preserve">low interference for the neighbor cell. </w:t>
      </w:r>
      <w:r w:rsidR="00924FBC" w:rsidRPr="00924FBC">
        <w:rPr>
          <w:sz w:val="22"/>
          <w:szCs w:val="22"/>
          <w:lang w:val="en-US"/>
        </w:rPr>
        <w:t>This position</w:t>
      </w:r>
      <w:r w:rsidR="000A09CB" w:rsidRPr="000A09CB">
        <w:rPr>
          <w:sz w:val="22"/>
          <w:szCs w:val="22"/>
          <w:lang w:val="en-US"/>
        </w:rPr>
        <w:t xml:space="preserve"> is quite ideal situation.</w:t>
      </w:r>
    </w:p>
    <w:p w14:paraId="79FFF6B3" w14:textId="3DACF7DD" w:rsidR="000A09CB" w:rsidRPr="00C42653" w:rsidRDefault="000A09CB" w:rsidP="00FA2559">
      <w:pPr>
        <w:pStyle w:val="Listenabsatz"/>
        <w:numPr>
          <w:ilvl w:val="0"/>
          <w:numId w:val="10"/>
        </w:numPr>
        <w:rPr>
          <w:sz w:val="22"/>
          <w:szCs w:val="22"/>
          <w:lang w:eastAsia="en-US"/>
        </w:rPr>
      </w:pPr>
      <w:r w:rsidRPr="000A09CB">
        <w:rPr>
          <w:sz w:val="22"/>
          <w:szCs w:val="22"/>
          <w:lang w:val="en-US"/>
        </w:rPr>
        <w:t xml:space="preserve">UE3 is </w:t>
      </w:r>
      <w:proofErr w:type="gramStart"/>
      <w:r w:rsidRPr="000A09CB">
        <w:rPr>
          <w:sz w:val="22"/>
          <w:szCs w:val="22"/>
          <w:lang w:val="en-US"/>
        </w:rPr>
        <w:t>a</w:t>
      </w:r>
      <w:proofErr w:type="gramEnd"/>
      <w:r w:rsidRPr="000A09CB">
        <w:rPr>
          <w:sz w:val="22"/>
          <w:szCs w:val="22"/>
          <w:lang w:val="en-US"/>
        </w:rPr>
        <w:t xml:space="preserve"> example f</w:t>
      </w:r>
      <w:r>
        <w:rPr>
          <w:sz w:val="22"/>
          <w:szCs w:val="22"/>
          <w:lang w:val="en-US"/>
        </w:rPr>
        <w:t xml:space="preserve">or a </w:t>
      </w:r>
      <w:r w:rsidR="00C42653">
        <w:rPr>
          <w:sz w:val="22"/>
          <w:szCs w:val="22"/>
          <w:lang w:val="en-US"/>
        </w:rPr>
        <w:t xml:space="preserve">typical </w:t>
      </w:r>
      <w:r>
        <w:rPr>
          <w:sz w:val="22"/>
          <w:szCs w:val="22"/>
          <w:lang w:val="en-US"/>
        </w:rPr>
        <w:t>UE in the neighbor cell</w:t>
      </w:r>
      <w:r w:rsidR="00C42653">
        <w:rPr>
          <w:sz w:val="22"/>
          <w:szCs w:val="22"/>
          <w:lang w:val="en-US"/>
        </w:rPr>
        <w:t>.</w:t>
      </w:r>
    </w:p>
    <w:p w14:paraId="2FADACD5" w14:textId="7EECA63E" w:rsidR="00C42653" w:rsidRPr="00C42653" w:rsidRDefault="00C42653" w:rsidP="00FA2559">
      <w:pPr>
        <w:pStyle w:val="Listenabsatz"/>
        <w:numPr>
          <w:ilvl w:val="0"/>
          <w:numId w:val="10"/>
        </w:numPr>
        <w:rPr>
          <w:sz w:val="22"/>
          <w:szCs w:val="22"/>
          <w:lang w:eastAsia="en-US"/>
        </w:rPr>
      </w:pPr>
      <w:r>
        <w:rPr>
          <w:sz w:val="22"/>
          <w:szCs w:val="22"/>
          <w:lang w:val="en-US"/>
        </w:rPr>
        <w:t>UE4 is far from the serving cell and additional closed to it own serving cell. This means the power control reduce UE transmit power additional.</w:t>
      </w:r>
    </w:p>
    <w:p w14:paraId="57B2A0F7" w14:textId="142FFE6B" w:rsidR="00C42653" w:rsidRPr="00C42653" w:rsidRDefault="00C42653" w:rsidP="00FA2559">
      <w:pPr>
        <w:pStyle w:val="Listenabsatz"/>
        <w:numPr>
          <w:ilvl w:val="0"/>
          <w:numId w:val="10"/>
        </w:numPr>
        <w:rPr>
          <w:sz w:val="22"/>
          <w:szCs w:val="22"/>
          <w:lang w:eastAsia="en-US"/>
        </w:rPr>
      </w:pPr>
      <w:r>
        <w:rPr>
          <w:sz w:val="22"/>
          <w:szCs w:val="22"/>
          <w:lang w:val="en-US"/>
        </w:rPr>
        <w:t>UE5 is an example for high power in the neighbor cell.</w:t>
      </w:r>
    </w:p>
    <w:p w14:paraId="10400340" w14:textId="03B253B2" w:rsidR="00C42653" w:rsidRPr="000A09CB" w:rsidRDefault="00C42653" w:rsidP="00FA2559">
      <w:pPr>
        <w:pStyle w:val="Listenabsatz"/>
        <w:numPr>
          <w:ilvl w:val="0"/>
          <w:numId w:val="10"/>
        </w:numPr>
        <w:rPr>
          <w:sz w:val="22"/>
          <w:szCs w:val="22"/>
          <w:lang w:eastAsia="en-US"/>
        </w:rPr>
      </w:pPr>
      <w:r>
        <w:rPr>
          <w:sz w:val="22"/>
          <w:szCs w:val="22"/>
          <w:lang w:val="en-US"/>
        </w:rPr>
        <w:t>UE6 is a very far situation.</w:t>
      </w:r>
    </w:p>
    <w:p w14:paraId="122296A0" w14:textId="6B4184E4" w:rsidR="00696DFA" w:rsidRDefault="00696DFA" w:rsidP="00696DFA">
      <w:pPr>
        <w:rPr>
          <w:lang w:eastAsia="x-none"/>
        </w:rPr>
      </w:pPr>
    </w:p>
    <w:p w14:paraId="4B9405A1" w14:textId="6F24BAFD" w:rsidR="00C42653" w:rsidRDefault="00C42653" w:rsidP="00696DFA">
      <w:pPr>
        <w:rPr>
          <w:lang w:eastAsia="x-none"/>
        </w:rPr>
      </w:pPr>
    </w:p>
    <w:p w14:paraId="608E8AC6" w14:textId="783EC8AF" w:rsidR="002366A8" w:rsidRDefault="002366A8" w:rsidP="00981A09">
      <w:pPr>
        <w:rPr>
          <w:lang w:eastAsia="x-none"/>
        </w:rPr>
      </w:pPr>
    </w:p>
    <w:p w14:paraId="1BA5E9B9" w14:textId="47041355" w:rsidR="00696DFA" w:rsidRDefault="00696DFA" w:rsidP="00981A09">
      <w:pPr>
        <w:rPr>
          <w:lang w:eastAsia="x-none"/>
        </w:rPr>
      </w:pPr>
    </w:p>
    <w:p w14:paraId="02667568" w14:textId="2FB2BBDF" w:rsidR="00696DFA" w:rsidRDefault="00696DFA" w:rsidP="00981A09">
      <w:pPr>
        <w:rPr>
          <w:lang w:eastAsia="x-none"/>
        </w:rPr>
      </w:pPr>
    </w:p>
    <w:p w14:paraId="76DE307A" w14:textId="77777777" w:rsidR="00696DFA" w:rsidRPr="002366A8" w:rsidRDefault="00696DFA" w:rsidP="00981A09">
      <w:pPr>
        <w:rPr>
          <w:lang w:eastAsia="x-none"/>
        </w:rPr>
      </w:pPr>
    </w:p>
    <w:p w14:paraId="4C82D297" w14:textId="4B5140E0" w:rsidR="002366A8" w:rsidRDefault="00696DFA" w:rsidP="00981A09">
      <w:pPr>
        <w:rPr>
          <w:lang w:eastAsia="x-none"/>
        </w:rPr>
      </w:pPr>
      <w:r>
        <w:rPr>
          <w:noProof/>
          <w:lang w:eastAsia="x-none"/>
        </w:rPr>
        <w:lastRenderedPageBreak/>
        <w:drawing>
          <wp:inline distT="0" distB="0" distL="0" distR="0" wp14:anchorId="1420E8CF" wp14:editId="096C4C1E">
            <wp:extent cx="2987040" cy="2924488"/>
            <wp:effectExtent l="0" t="0" r="0" b="9525"/>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4310" cy="2941397"/>
                    </a:xfrm>
                    <a:prstGeom prst="rect">
                      <a:avLst/>
                    </a:prstGeom>
                    <a:noFill/>
                  </pic:spPr>
                </pic:pic>
              </a:graphicData>
            </a:graphic>
          </wp:inline>
        </w:drawing>
      </w:r>
    </w:p>
    <w:p w14:paraId="7AF1FF13" w14:textId="30D372BD" w:rsidR="00696DFA" w:rsidRDefault="00696DFA" w:rsidP="00981A09">
      <w:pPr>
        <w:rPr>
          <w:lang w:eastAsia="x-none"/>
        </w:rPr>
      </w:pPr>
    </w:p>
    <w:p w14:paraId="3AE599CC" w14:textId="1549F87C" w:rsidR="00696DFA" w:rsidRDefault="00696DFA" w:rsidP="00981A09">
      <w:pPr>
        <w:rPr>
          <w:lang w:eastAsia="x-none"/>
        </w:rPr>
      </w:pPr>
    </w:p>
    <w:p w14:paraId="51CE6A90" w14:textId="2E1E8480" w:rsidR="00696DFA" w:rsidRPr="007905DE" w:rsidRDefault="007905DE" w:rsidP="007905DE">
      <w:pPr>
        <w:pStyle w:val="Beschriftung"/>
        <w:rPr>
          <w:lang w:val="en-US"/>
        </w:rPr>
      </w:pPr>
      <w:r>
        <w:t xml:space="preserve">Figure </w:t>
      </w:r>
      <w:r w:rsidR="00825196">
        <w:fldChar w:fldCharType="begin"/>
      </w:r>
      <w:r w:rsidR="00825196">
        <w:instrText xml:space="preserve"> SEQ Figure \* ARABIC </w:instrText>
      </w:r>
      <w:r w:rsidR="00825196">
        <w:fldChar w:fldCharType="separate"/>
      </w:r>
      <w:r>
        <w:rPr>
          <w:noProof/>
        </w:rPr>
        <w:t>1</w:t>
      </w:r>
      <w:r w:rsidR="00825196">
        <w:rPr>
          <w:noProof/>
        </w:rPr>
        <w:fldChar w:fldCharType="end"/>
      </w:r>
      <w:r w:rsidRPr="007905DE">
        <w:rPr>
          <w:lang w:val="en-US"/>
        </w:rPr>
        <w:t>: Principle cell structure f</w:t>
      </w:r>
      <w:r>
        <w:rPr>
          <w:lang w:val="en-US"/>
        </w:rPr>
        <w:t>or a TDOA positioning.</w:t>
      </w:r>
    </w:p>
    <w:p w14:paraId="352E3A3C" w14:textId="77777777" w:rsidR="00696DFA" w:rsidRPr="002366A8" w:rsidRDefault="00696DFA" w:rsidP="00981A09">
      <w:pPr>
        <w:rPr>
          <w:lang w:eastAsia="x-none"/>
        </w:rPr>
      </w:pPr>
    </w:p>
    <w:p w14:paraId="10D952FC" w14:textId="7C51552D" w:rsidR="002366A8" w:rsidRPr="002366A8" w:rsidRDefault="002366A8" w:rsidP="00981A09">
      <w:pPr>
        <w:rPr>
          <w:lang w:eastAsia="x-none"/>
        </w:rPr>
      </w:pPr>
    </w:p>
    <w:p w14:paraId="573D9210" w14:textId="77777777" w:rsidR="002366A8" w:rsidRPr="002366A8" w:rsidRDefault="002366A8" w:rsidP="00981A09">
      <w:pPr>
        <w:rPr>
          <w:lang w:eastAsia="x-none"/>
        </w:rPr>
      </w:pPr>
    </w:p>
    <w:p w14:paraId="41EC719A" w14:textId="42F843F3" w:rsidR="00981A09" w:rsidRDefault="00981A09" w:rsidP="002366A8">
      <w:pPr>
        <w:pStyle w:val="berschrift2"/>
        <w:tabs>
          <w:tab w:val="clear" w:pos="576"/>
          <w:tab w:val="num" w:pos="1002"/>
        </w:tabs>
        <w:ind w:left="578" w:hanging="578"/>
        <w:rPr>
          <w:lang w:val="en-US"/>
        </w:rPr>
      </w:pPr>
      <w:r w:rsidRPr="002366A8">
        <w:rPr>
          <w:lang w:val="en-US"/>
        </w:rPr>
        <w:t>Simulations assumptions</w:t>
      </w:r>
      <w:r w:rsidR="006A3DB9">
        <w:rPr>
          <w:lang w:val="en-US"/>
        </w:rPr>
        <w:t xml:space="preserve"> [1]</w:t>
      </w:r>
    </w:p>
    <w:p w14:paraId="1DA19EC9" w14:textId="77777777" w:rsidR="002366A8" w:rsidRPr="002366A8" w:rsidRDefault="002366A8" w:rsidP="002366A8">
      <w:pPr>
        <w:rPr>
          <w:lang w:eastAsia="x-none"/>
        </w:rPr>
      </w:pPr>
    </w:p>
    <w:p w14:paraId="4FABB009" w14:textId="48140021" w:rsidR="00DD28BD" w:rsidRPr="00B545C2" w:rsidRDefault="00DD28BD" w:rsidP="00DD28BD">
      <w:pPr>
        <w:rPr>
          <w:sz w:val="22"/>
          <w:szCs w:val="22"/>
        </w:rPr>
      </w:pPr>
      <w:r w:rsidRPr="00B545C2">
        <w:rPr>
          <w:sz w:val="22"/>
          <w:szCs w:val="22"/>
        </w:rPr>
        <w:t>Input:</w:t>
      </w:r>
    </w:p>
    <w:p w14:paraId="2E3644A7" w14:textId="2F99BBC2" w:rsidR="00DD28BD" w:rsidRPr="00DD28BD" w:rsidRDefault="00B545C2" w:rsidP="00DD28BD">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r>
      <w:r w:rsidR="00DD28BD" w:rsidRPr="00DD28BD">
        <w:rPr>
          <w:rFonts w:ascii="Calibri" w:eastAsia="Calibri" w:hAnsi="Calibri" w:cs="Calibri"/>
          <w:sz w:val="22"/>
          <w:szCs w:val="22"/>
        </w:rPr>
        <w:t>Channel model: AWGN</w:t>
      </w:r>
    </w:p>
    <w:p w14:paraId="72F4952E" w14:textId="37C4CFC7" w:rsidR="00DD28BD" w:rsidRPr="00DD28BD" w:rsidRDefault="00B545C2" w:rsidP="00DD28BD">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r>
      <w:r w:rsidR="00DD28BD" w:rsidRPr="00DD28BD">
        <w:rPr>
          <w:rFonts w:ascii="Calibri" w:eastAsia="Calibri" w:hAnsi="Calibri" w:cs="Calibri"/>
          <w:sz w:val="22"/>
          <w:szCs w:val="22"/>
        </w:rPr>
        <w:t>FR1: 4GHz carrier, 100MHz BW (272 PRBs), 30kHz SCS</w:t>
      </w:r>
    </w:p>
    <w:p w14:paraId="2C0BEFBC" w14:textId="1463D804" w:rsidR="00DD28BD" w:rsidRPr="00DD28BD" w:rsidRDefault="00B545C2" w:rsidP="00DD28BD">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r>
      <w:r w:rsidR="00DD28BD" w:rsidRPr="00DD28BD">
        <w:rPr>
          <w:rFonts w:ascii="Calibri" w:eastAsia="Calibri" w:hAnsi="Calibri" w:cs="Calibri"/>
          <w:sz w:val="22"/>
          <w:szCs w:val="22"/>
        </w:rPr>
        <w:t>FR2: 40GHz carrier, 200MHz BW (128 PRBs), 120kHz SCS</w:t>
      </w:r>
    </w:p>
    <w:p w14:paraId="60F8DA09" w14:textId="5562D94F" w:rsidR="00DD28BD" w:rsidRPr="00DD28BD" w:rsidRDefault="00B545C2" w:rsidP="00DD28BD">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r>
      <w:r w:rsidR="00DD28BD" w:rsidRPr="00DD28BD">
        <w:rPr>
          <w:rFonts w:ascii="Calibri" w:eastAsia="Calibri" w:hAnsi="Calibri" w:cs="Calibri"/>
          <w:sz w:val="22"/>
          <w:szCs w:val="22"/>
        </w:rPr>
        <w:t>3 BSs in a triangle.</w:t>
      </w:r>
    </w:p>
    <w:p w14:paraId="45D163D6" w14:textId="4C378CF5" w:rsidR="00DD28BD" w:rsidRPr="00DD28BD" w:rsidRDefault="00B545C2" w:rsidP="00DD28BD">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r>
      <w:r w:rsidR="00DD28BD" w:rsidRPr="00DD28BD">
        <w:rPr>
          <w:rFonts w:ascii="Calibri" w:eastAsia="Calibri" w:hAnsi="Calibri" w:cs="Calibri"/>
          <w:sz w:val="22"/>
          <w:szCs w:val="22"/>
        </w:rPr>
        <w:t>1, 5, 10 UEs/cell as a start. Equal amount of UEs per cell.</w:t>
      </w:r>
    </w:p>
    <w:p w14:paraId="0CEFD70C" w14:textId="0A276401" w:rsidR="00DD28BD" w:rsidRPr="00DD28BD" w:rsidRDefault="00B545C2" w:rsidP="00DD28BD">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r>
      <w:r w:rsidR="00DD28BD" w:rsidRPr="00DD28BD">
        <w:rPr>
          <w:rFonts w:ascii="Calibri" w:eastAsia="Calibri" w:hAnsi="Calibri" w:cs="Calibri"/>
          <w:sz w:val="22"/>
          <w:szCs w:val="22"/>
        </w:rPr>
        <w:t>1 UE antenna, 1 BS antenna</w:t>
      </w:r>
    </w:p>
    <w:p w14:paraId="681993B7" w14:textId="24343B67" w:rsidR="00DD28BD" w:rsidRPr="00DD28BD" w:rsidRDefault="00B545C2" w:rsidP="00DD28BD">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r>
      <w:r w:rsidR="00DD28BD" w:rsidRPr="00DD28BD">
        <w:rPr>
          <w:rFonts w:ascii="Calibri" w:eastAsia="Calibri" w:hAnsi="Calibri" w:cs="Calibri"/>
          <w:sz w:val="22"/>
          <w:szCs w:val="22"/>
        </w:rPr>
        <w:t>The closest BS is the serving BS</w:t>
      </w:r>
    </w:p>
    <w:p w14:paraId="3844C1B3" w14:textId="02D7AB60" w:rsidR="00DD28BD" w:rsidRPr="00DD28BD" w:rsidRDefault="00B545C2" w:rsidP="00DD28BD">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r>
      <w:r w:rsidR="00DD28BD" w:rsidRPr="00DD28BD">
        <w:rPr>
          <w:rFonts w:ascii="Calibri" w:eastAsia="Calibri" w:hAnsi="Calibri" w:cs="Calibri"/>
          <w:sz w:val="22"/>
          <w:szCs w:val="22"/>
        </w:rPr>
        <w:t xml:space="preserve">Perfect TA so that the serving BS receive all member UE </w:t>
      </w:r>
      <w:proofErr w:type="spellStart"/>
      <w:r w:rsidR="00DD28BD" w:rsidRPr="00DD28BD">
        <w:rPr>
          <w:rFonts w:ascii="Calibri" w:eastAsia="Calibri" w:hAnsi="Calibri" w:cs="Calibri"/>
          <w:sz w:val="22"/>
          <w:szCs w:val="22"/>
        </w:rPr>
        <w:t>SRSes</w:t>
      </w:r>
      <w:proofErr w:type="spellEnd"/>
      <w:r w:rsidR="00DD28BD" w:rsidRPr="00DD28BD">
        <w:rPr>
          <w:rFonts w:ascii="Calibri" w:eastAsia="Calibri" w:hAnsi="Calibri" w:cs="Calibri"/>
          <w:sz w:val="22"/>
          <w:szCs w:val="22"/>
        </w:rPr>
        <w:t xml:space="preserve"> at the same time</w:t>
      </w:r>
    </w:p>
    <w:p w14:paraId="40C7D149" w14:textId="26D623E5" w:rsidR="00DD28BD" w:rsidRPr="00DD28BD" w:rsidRDefault="00B545C2" w:rsidP="00DD28BD">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r>
      <w:r w:rsidR="00DD28BD" w:rsidRPr="00DD28BD">
        <w:rPr>
          <w:rFonts w:ascii="Calibri" w:eastAsia="Calibri" w:hAnsi="Calibri" w:cs="Calibri"/>
          <w:sz w:val="22"/>
          <w:szCs w:val="22"/>
        </w:rPr>
        <w:t>SRS are configured per serving cell, with no regard to other cells.</w:t>
      </w:r>
    </w:p>
    <w:p w14:paraId="4574AD23" w14:textId="002BCD82" w:rsidR="00B545C2" w:rsidRPr="00B545C2" w:rsidRDefault="00B545C2" w:rsidP="00B545C2">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t>TX power = 23dBm</w:t>
      </w:r>
    </w:p>
    <w:p w14:paraId="2822FBF8" w14:textId="2B779905" w:rsidR="00B545C2" w:rsidRPr="00B545C2" w:rsidRDefault="00B545C2" w:rsidP="00B545C2">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t>RX noise figure = 5 dB</w:t>
      </w:r>
    </w:p>
    <w:p w14:paraId="286550EB" w14:textId="15908D61" w:rsidR="00DD28BD" w:rsidRDefault="00B545C2" w:rsidP="00DD28BD">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t>Equal amount of UEs per cell.</w:t>
      </w:r>
    </w:p>
    <w:p w14:paraId="31051C9B" w14:textId="77777777" w:rsidR="00E17F20" w:rsidRDefault="00E17F20" w:rsidP="00B545C2">
      <w:pPr>
        <w:rPr>
          <w:rFonts w:ascii="Calibri" w:eastAsia="Calibri" w:hAnsi="Calibri" w:cs="Calibri"/>
          <w:sz w:val="22"/>
          <w:szCs w:val="22"/>
        </w:rPr>
      </w:pPr>
    </w:p>
    <w:p w14:paraId="078D01AD" w14:textId="1C883926" w:rsidR="00B545C2" w:rsidRPr="00B545C2" w:rsidRDefault="00E17F20" w:rsidP="00B545C2">
      <w:pPr>
        <w:rPr>
          <w:rFonts w:ascii="Calibri" w:eastAsia="Calibri" w:hAnsi="Calibri" w:cs="Calibri"/>
          <w:sz w:val="22"/>
          <w:szCs w:val="22"/>
        </w:rPr>
      </w:pPr>
      <w:r w:rsidRPr="00B545C2">
        <w:rPr>
          <w:rFonts w:ascii="Calibri" w:eastAsia="Calibri" w:hAnsi="Calibri" w:cs="Calibri"/>
          <w:sz w:val="22"/>
          <w:szCs w:val="22"/>
        </w:rPr>
        <w:t>•</w:t>
      </w:r>
      <w:r w:rsidRPr="00B545C2">
        <w:rPr>
          <w:rFonts w:ascii="Calibri" w:eastAsia="Calibri" w:hAnsi="Calibri" w:cs="Calibri"/>
          <w:sz w:val="22"/>
          <w:szCs w:val="22"/>
        </w:rPr>
        <w:tab/>
      </w:r>
      <w:r w:rsidR="00B545C2" w:rsidRPr="00B545C2">
        <w:rPr>
          <w:rFonts w:ascii="Calibri" w:eastAsia="Calibri" w:hAnsi="Calibri" w:cs="Calibri"/>
          <w:sz w:val="22"/>
          <w:szCs w:val="22"/>
        </w:rPr>
        <w:t>SRS configurations</w:t>
      </w:r>
      <w:r>
        <w:rPr>
          <w:rFonts w:ascii="Calibri" w:eastAsia="Calibri" w:hAnsi="Calibri" w:cs="Calibri"/>
          <w:sz w:val="22"/>
          <w:szCs w:val="22"/>
        </w:rPr>
        <w:t>:</w:t>
      </w:r>
    </w:p>
    <w:p w14:paraId="4785EE7D" w14:textId="57D43152" w:rsidR="00B545C2" w:rsidRPr="00E17F20" w:rsidRDefault="00B545C2" w:rsidP="00FA2559">
      <w:pPr>
        <w:pStyle w:val="Listenabsatz"/>
        <w:numPr>
          <w:ilvl w:val="0"/>
          <w:numId w:val="9"/>
        </w:numPr>
        <w:rPr>
          <w:rFonts w:ascii="Calibri" w:eastAsia="Calibri" w:hAnsi="Calibri" w:cs="Calibri"/>
          <w:sz w:val="22"/>
          <w:szCs w:val="22"/>
        </w:rPr>
      </w:pPr>
      <w:r w:rsidRPr="00E17F20">
        <w:rPr>
          <w:rFonts w:ascii="Calibri" w:eastAsia="Calibri" w:hAnsi="Calibri" w:cs="Calibri"/>
          <w:sz w:val="22"/>
          <w:szCs w:val="22"/>
        </w:rPr>
        <w:t xml:space="preserve">Symbol </w:t>
      </w:r>
      <w:proofErr w:type="spellStart"/>
      <w:r w:rsidRPr="00E17F20">
        <w:rPr>
          <w:rFonts w:ascii="Calibri" w:eastAsia="Calibri" w:hAnsi="Calibri" w:cs="Calibri"/>
          <w:sz w:val="22"/>
          <w:szCs w:val="22"/>
        </w:rPr>
        <w:t>size</w:t>
      </w:r>
      <w:proofErr w:type="spellEnd"/>
      <w:r w:rsidRPr="00E17F20">
        <w:rPr>
          <w:rFonts w:ascii="Calibri" w:eastAsia="Calibri" w:hAnsi="Calibri" w:cs="Calibri"/>
          <w:sz w:val="22"/>
          <w:szCs w:val="22"/>
        </w:rPr>
        <w:t xml:space="preserve"> =4</w:t>
      </w:r>
    </w:p>
    <w:p w14:paraId="781B046D" w14:textId="31319AE4" w:rsidR="00B545C2" w:rsidRPr="00E17F20" w:rsidRDefault="00B545C2" w:rsidP="00FA2559">
      <w:pPr>
        <w:pStyle w:val="Listenabsatz"/>
        <w:numPr>
          <w:ilvl w:val="0"/>
          <w:numId w:val="9"/>
        </w:numPr>
        <w:rPr>
          <w:rFonts w:ascii="Calibri" w:eastAsia="Calibri" w:hAnsi="Calibri" w:cs="Calibri"/>
          <w:sz w:val="22"/>
          <w:szCs w:val="22"/>
        </w:rPr>
      </w:pPr>
      <w:proofErr w:type="spellStart"/>
      <w:r w:rsidRPr="00E17F20">
        <w:rPr>
          <w:rFonts w:ascii="Calibri" w:eastAsia="Calibri" w:hAnsi="Calibri" w:cs="Calibri"/>
          <w:sz w:val="22"/>
          <w:szCs w:val="22"/>
        </w:rPr>
        <w:t>Comb</w:t>
      </w:r>
      <w:proofErr w:type="spellEnd"/>
      <w:r w:rsidRPr="00E17F20">
        <w:rPr>
          <w:rFonts w:ascii="Calibri" w:eastAsia="Calibri" w:hAnsi="Calibri" w:cs="Calibri"/>
          <w:sz w:val="22"/>
          <w:szCs w:val="22"/>
        </w:rPr>
        <w:t xml:space="preserve">. </w:t>
      </w:r>
      <w:proofErr w:type="spellStart"/>
      <w:r w:rsidRPr="00E17F20">
        <w:rPr>
          <w:rFonts w:ascii="Calibri" w:eastAsia="Calibri" w:hAnsi="Calibri" w:cs="Calibri"/>
          <w:sz w:val="22"/>
          <w:szCs w:val="22"/>
        </w:rPr>
        <w:t>Number</w:t>
      </w:r>
      <w:proofErr w:type="spellEnd"/>
      <w:r w:rsidRPr="00E17F20">
        <w:rPr>
          <w:rFonts w:ascii="Calibri" w:eastAsia="Calibri" w:hAnsi="Calibri" w:cs="Calibri"/>
          <w:sz w:val="22"/>
          <w:szCs w:val="22"/>
        </w:rPr>
        <w:t xml:space="preserve"> =4</w:t>
      </w:r>
    </w:p>
    <w:p w14:paraId="3F85D3B1" w14:textId="16B99ADC" w:rsidR="00B545C2" w:rsidRPr="00E17F20" w:rsidRDefault="00B545C2" w:rsidP="00FA2559">
      <w:pPr>
        <w:pStyle w:val="Listenabsatz"/>
        <w:numPr>
          <w:ilvl w:val="0"/>
          <w:numId w:val="9"/>
        </w:numPr>
        <w:rPr>
          <w:rFonts w:ascii="Calibri" w:eastAsia="Calibri" w:hAnsi="Calibri" w:cs="Calibri"/>
          <w:sz w:val="22"/>
          <w:szCs w:val="22"/>
        </w:rPr>
      </w:pPr>
      <w:proofErr w:type="spellStart"/>
      <w:r w:rsidRPr="00E17F20">
        <w:rPr>
          <w:rFonts w:ascii="Calibri" w:eastAsia="Calibri" w:hAnsi="Calibri" w:cs="Calibri"/>
          <w:sz w:val="22"/>
          <w:szCs w:val="22"/>
        </w:rPr>
        <w:t>Cyclic</w:t>
      </w:r>
      <w:proofErr w:type="spellEnd"/>
      <w:r w:rsidRPr="00E17F20">
        <w:rPr>
          <w:rFonts w:ascii="Calibri" w:eastAsia="Calibri" w:hAnsi="Calibri" w:cs="Calibri"/>
          <w:sz w:val="22"/>
          <w:szCs w:val="22"/>
        </w:rPr>
        <w:t xml:space="preserve"> shift Max. </w:t>
      </w:r>
      <w:proofErr w:type="spellStart"/>
      <w:r w:rsidRPr="00E17F20">
        <w:rPr>
          <w:rFonts w:ascii="Calibri" w:eastAsia="Calibri" w:hAnsi="Calibri" w:cs="Calibri"/>
          <w:sz w:val="22"/>
          <w:szCs w:val="22"/>
        </w:rPr>
        <w:t>Number</w:t>
      </w:r>
      <w:proofErr w:type="spellEnd"/>
      <w:r w:rsidRPr="00E17F20">
        <w:rPr>
          <w:rFonts w:ascii="Calibri" w:eastAsia="Calibri" w:hAnsi="Calibri" w:cs="Calibri"/>
          <w:sz w:val="22"/>
          <w:szCs w:val="22"/>
        </w:rPr>
        <w:t xml:space="preserve"> =12</w:t>
      </w:r>
    </w:p>
    <w:p w14:paraId="0C16FE27" w14:textId="77777777" w:rsidR="00B545C2" w:rsidRPr="00E17F20" w:rsidRDefault="00B545C2" w:rsidP="00FA2559">
      <w:pPr>
        <w:pStyle w:val="Listenabsatz"/>
        <w:numPr>
          <w:ilvl w:val="0"/>
          <w:numId w:val="9"/>
        </w:numPr>
        <w:rPr>
          <w:rFonts w:ascii="Calibri" w:eastAsia="Calibri" w:hAnsi="Calibri" w:cs="Calibri"/>
          <w:sz w:val="22"/>
          <w:szCs w:val="22"/>
        </w:rPr>
      </w:pPr>
      <w:r w:rsidRPr="00E17F20">
        <w:rPr>
          <w:rFonts w:ascii="Calibri" w:eastAsia="Calibri" w:hAnsi="Calibri" w:cs="Calibri"/>
          <w:sz w:val="22"/>
          <w:szCs w:val="22"/>
        </w:rPr>
        <w:t>Intra-</w:t>
      </w:r>
      <w:proofErr w:type="spellStart"/>
      <w:r w:rsidRPr="00E17F20">
        <w:rPr>
          <w:rFonts w:ascii="Calibri" w:eastAsia="Calibri" w:hAnsi="Calibri" w:cs="Calibri"/>
          <w:sz w:val="22"/>
          <w:szCs w:val="22"/>
        </w:rPr>
        <w:t>cell</w:t>
      </w:r>
      <w:proofErr w:type="spellEnd"/>
      <w:r w:rsidRPr="00E17F20">
        <w:rPr>
          <w:rFonts w:ascii="Calibri" w:eastAsia="Calibri" w:hAnsi="Calibri" w:cs="Calibri"/>
          <w:sz w:val="22"/>
          <w:szCs w:val="22"/>
        </w:rPr>
        <w:t xml:space="preserve">, Offsets in </w:t>
      </w:r>
      <w:proofErr w:type="spellStart"/>
      <w:r w:rsidRPr="00E17F20">
        <w:rPr>
          <w:rFonts w:ascii="Calibri" w:eastAsia="Calibri" w:hAnsi="Calibri" w:cs="Calibri"/>
          <w:sz w:val="22"/>
          <w:szCs w:val="22"/>
        </w:rPr>
        <w:t>Comb</w:t>
      </w:r>
      <w:proofErr w:type="spellEnd"/>
      <w:r w:rsidRPr="00E17F20">
        <w:rPr>
          <w:rFonts w:ascii="Calibri" w:eastAsia="Calibri" w:hAnsi="Calibri" w:cs="Calibri"/>
          <w:sz w:val="22"/>
          <w:szCs w:val="22"/>
        </w:rPr>
        <w:t xml:space="preserve">. and </w:t>
      </w:r>
      <w:proofErr w:type="spellStart"/>
      <w:r w:rsidRPr="00E17F20">
        <w:rPr>
          <w:rFonts w:ascii="Calibri" w:eastAsia="Calibri" w:hAnsi="Calibri" w:cs="Calibri"/>
          <w:sz w:val="22"/>
          <w:szCs w:val="22"/>
        </w:rPr>
        <w:t>Cyclic</w:t>
      </w:r>
      <w:proofErr w:type="spellEnd"/>
      <w:r w:rsidRPr="00E17F20">
        <w:rPr>
          <w:rFonts w:ascii="Calibri" w:eastAsia="Calibri" w:hAnsi="Calibri" w:cs="Calibri"/>
          <w:sz w:val="22"/>
          <w:szCs w:val="22"/>
        </w:rPr>
        <w:t xml:space="preserve"> shift </w:t>
      </w:r>
      <w:proofErr w:type="spellStart"/>
      <w:r w:rsidRPr="00E17F20">
        <w:rPr>
          <w:rFonts w:ascii="Calibri" w:eastAsia="Calibri" w:hAnsi="Calibri" w:cs="Calibri"/>
          <w:sz w:val="22"/>
          <w:szCs w:val="22"/>
        </w:rPr>
        <w:t>keep</w:t>
      </w:r>
      <w:proofErr w:type="spellEnd"/>
      <w:r w:rsidRPr="00E17F20">
        <w:rPr>
          <w:rFonts w:ascii="Calibri" w:eastAsia="Calibri" w:hAnsi="Calibri" w:cs="Calibri"/>
          <w:sz w:val="22"/>
          <w:szCs w:val="22"/>
        </w:rPr>
        <w:t xml:space="preserve"> orthogonal.</w:t>
      </w:r>
    </w:p>
    <w:p w14:paraId="658C8705" w14:textId="6920D144" w:rsidR="00B545C2" w:rsidRPr="00E17F20" w:rsidRDefault="00B545C2" w:rsidP="00FA2559">
      <w:pPr>
        <w:pStyle w:val="Listenabsatz"/>
        <w:numPr>
          <w:ilvl w:val="0"/>
          <w:numId w:val="9"/>
        </w:numPr>
        <w:rPr>
          <w:rFonts w:ascii="Calibri" w:eastAsia="Calibri" w:hAnsi="Calibri" w:cs="Calibri"/>
          <w:sz w:val="22"/>
          <w:szCs w:val="22"/>
        </w:rPr>
      </w:pPr>
      <w:r w:rsidRPr="00E17F20">
        <w:rPr>
          <w:rFonts w:ascii="Calibri" w:eastAsia="Calibri" w:hAnsi="Calibri" w:cs="Calibri"/>
          <w:sz w:val="22"/>
          <w:szCs w:val="22"/>
        </w:rPr>
        <w:t>Inter-</w:t>
      </w:r>
      <w:proofErr w:type="spellStart"/>
      <w:r w:rsidRPr="00E17F20">
        <w:rPr>
          <w:rFonts w:ascii="Calibri" w:eastAsia="Calibri" w:hAnsi="Calibri" w:cs="Calibri"/>
          <w:sz w:val="22"/>
          <w:szCs w:val="22"/>
        </w:rPr>
        <w:t>cell</w:t>
      </w:r>
      <w:proofErr w:type="spellEnd"/>
      <w:r w:rsidRPr="00E17F20">
        <w:rPr>
          <w:rFonts w:ascii="Calibri" w:eastAsia="Calibri" w:hAnsi="Calibri" w:cs="Calibri"/>
          <w:sz w:val="22"/>
          <w:szCs w:val="22"/>
        </w:rPr>
        <w:t xml:space="preserve">, Offsets in </w:t>
      </w:r>
      <w:proofErr w:type="spellStart"/>
      <w:r w:rsidRPr="00E17F20">
        <w:rPr>
          <w:rFonts w:ascii="Calibri" w:eastAsia="Calibri" w:hAnsi="Calibri" w:cs="Calibri"/>
          <w:sz w:val="22"/>
          <w:szCs w:val="22"/>
        </w:rPr>
        <w:t>Comb</w:t>
      </w:r>
      <w:proofErr w:type="spellEnd"/>
      <w:r w:rsidRPr="00E17F20">
        <w:rPr>
          <w:rFonts w:ascii="Calibri" w:eastAsia="Calibri" w:hAnsi="Calibri" w:cs="Calibri"/>
          <w:sz w:val="22"/>
          <w:szCs w:val="22"/>
        </w:rPr>
        <w:t xml:space="preserve">. and </w:t>
      </w:r>
      <w:proofErr w:type="spellStart"/>
      <w:r w:rsidRPr="00E17F20">
        <w:rPr>
          <w:rFonts w:ascii="Calibri" w:eastAsia="Calibri" w:hAnsi="Calibri" w:cs="Calibri"/>
          <w:sz w:val="22"/>
          <w:szCs w:val="22"/>
        </w:rPr>
        <w:t>Cyclic</w:t>
      </w:r>
      <w:proofErr w:type="spellEnd"/>
      <w:r w:rsidRPr="00E17F20">
        <w:rPr>
          <w:rFonts w:ascii="Calibri" w:eastAsia="Calibri" w:hAnsi="Calibri" w:cs="Calibri"/>
          <w:sz w:val="22"/>
          <w:szCs w:val="22"/>
        </w:rPr>
        <w:t xml:space="preserve"> shift </w:t>
      </w:r>
      <w:proofErr w:type="spellStart"/>
      <w:r w:rsidRPr="00E17F20">
        <w:rPr>
          <w:rFonts w:ascii="Calibri" w:eastAsia="Calibri" w:hAnsi="Calibri" w:cs="Calibri"/>
          <w:sz w:val="22"/>
          <w:szCs w:val="22"/>
        </w:rPr>
        <w:t>is</w:t>
      </w:r>
      <w:proofErr w:type="spellEnd"/>
      <w:r w:rsidRPr="00E17F20">
        <w:rPr>
          <w:rFonts w:ascii="Calibri" w:eastAsia="Calibri" w:hAnsi="Calibri" w:cs="Calibri"/>
          <w:sz w:val="22"/>
          <w:szCs w:val="22"/>
        </w:rPr>
        <w:t xml:space="preserve"> </w:t>
      </w:r>
      <w:proofErr w:type="spellStart"/>
      <w:r w:rsidRPr="00E17F20">
        <w:rPr>
          <w:rFonts w:ascii="Calibri" w:eastAsia="Calibri" w:hAnsi="Calibri" w:cs="Calibri"/>
          <w:sz w:val="22"/>
          <w:szCs w:val="22"/>
        </w:rPr>
        <w:t>randomized</w:t>
      </w:r>
      <w:proofErr w:type="spellEnd"/>
      <w:r w:rsidRPr="00E17F20">
        <w:rPr>
          <w:rFonts w:ascii="Calibri" w:eastAsia="Calibri" w:hAnsi="Calibri" w:cs="Calibri"/>
          <w:sz w:val="22"/>
          <w:szCs w:val="22"/>
        </w:rPr>
        <w:t>.</w:t>
      </w:r>
    </w:p>
    <w:p w14:paraId="507F13DE" w14:textId="77777777" w:rsidR="00DD28BD" w:rsidRDefault="00DD28BD" w:rsidP="00DD28BD">
      <w:pPr>
        <w:rPr>
          <w:rFonts w:ascii="Calibri" w:eastAsia="Calibri" w:hAnsi="Calibri" w:cs="Calibri"/>
          <w:sz w:val="22"/>
          <w:szCs w:val="22"/>
        </w:rPr>
      </w:pPr>
    </w:p>
    <w:p w14:paraId="4A97E55B" w14:textId="4FAAF1D1" w:rsidR="00DD28BD" w:rsidRPr="000C0159" w:rsidRDefault="00DD28BD" w:rsidP="00DD28BD">
      <w:pPr>
        <w:rPr>
          <w:sz w:val="22"/>
          <w:szCs w:val="22"/>
        </w:rPr>
      </w:pPr>
      <w:r w:rsidRPr="000C0159">
        <w:rPr>
          <w:sz w:val="22"/>
          <w:szCs w:val="22"/>
        </w:rPr>
        <w:t xml:space="preserve">Output: Serving cell and neighboring cell </w:t>
      </w:r>
      <w:proofErr w:type="spellStart"/>
      <w:r w:rsidRPr="000C0159">
        <w:rPr>
          <w:sz w:val="22"/>
          <w:szCs w:val="22"/>
        </w:rPr>
        <w:t>Ês</w:t>
      </w:r>
      <w:proofErr w:type="spellEnd"/>
      <w:r w:rsidRPr="000C0159">
        <w:rPr>
          <w:sz w:val="22"/>
          <w:szCs w:val="22"/>
        </w:rPr>
        <w:t>/IoT [dB] CDF figures.</w:t>
      </w:r>
    </w:p>
    <w:p w14:paraId="6C0BAFC5" w14:textId="77777777" w:rsidR="00DD28BD" w:rsidRPr="000C0159" w:rsidRDefault="00DD28BD" w:rsidP="00DD28BD">
      <w:pPr>
        <w:rPr>
          <w:sz w:val="22"/>
          <w:szCs w:val="22"/>
        </w:rPr>
      </w:pPr>
    </w:p>
    <w:p w14:paraId="1F4F22D3" w14:textId="634FEF7D" w:rsidR="0016454B" w:rsidRDefault="0016454B" w:rsidP="0016454B">
      <w:pPr>
        <w:rPr>
          <w:sz w:val="22"/>
          <w:szCs w:val="22"/>
        </w:rPr>
      </w:pPr>
    </w:p>
    <w:p w14:paraId="0CA3877F" w14:textId="0ADEE98F" w:rsidR="00AA1A33" w:rsidRDefault="00AA1A33" w:rsidP="0016454B">
      <w:pPr>
        <w:rPr>
          <w:sz w:val="22"/>
          <w:szCs w:val="22"/>
        </w:rPr>
      </w:pPr>
    </w:p>
    <w:p w14:paraId="24B2BB90" w14:textId="13DAC3C9" w:rsidR="00AA1A33" w:rsidRPr="006A3DB9" w:rsidRDefault="00AA1A33" w:rsidP="00981A09">
      <w:pPr>
        <w:pStyle w:val="berschrift2"/>
        <w:rPr>
          <w:lang w:val="en-US"/>
        </w:rPr>
      </w:pPr>
      <w:r w:rsidRPr="006A3DB9">
        <w:rPr>
          <w:lang w:val="en-US"/>
        </w:rPr>
        <w:lastRenderedPageBreak/>
        <w:t>Simulation results graphical</w:t>
      </w:r>
    </w:p>
    <w:p w14:paraId="74F94F13" w14:textId="1B5B8F67" w:rsidR="0016454B" w:rsidRPr="006A3DB9" w:rsidRDefault="0016454B" w:rsidP="0016454B">
      <w:pPr>
        <w:rPr>
          <w:sz w:val="22"/>
          <w:szCs w:val="22"/>
        </w:rPr>
      </w:pPr>
    </w:p>
    <w:p w14:paraId="775C3C00" w14:textId="5E1E66C3" w:rsidR="002F4150" w:rsidRPr="006A3DB9" w:rsidRDefault="00F11AF6" w:rsidP="00F11AF6">
      <w:pPr>
        <w:pStyle w:val="berschrift3"/>
        <w:rPr>
          <w:lang w:val="en-US"/>
        </w:rPr>
      </w:pPr>
      <w:r w:rsidRPr="006A3DB9">
        <w:rPr>
          <w:lang w:val="en-US"/>
        </w:rPr>
        <w:t xml:space="preserve">Bandwidth </w:t>
      </w:r>
      <w:r w:rsidR="00C83F6D" w:rsidRPr="006A3DB9">
        <w:rPr>
          <w:lang w:val="en-US"/>
        </w:rPr>
        <w:t xml:space="preserve">and channel </w:t>
      </w:r>
      <w:r w:rsidRPr="006A3DB9">
        <w:rPr>
          <w:lang w:val="en-US"/>
        </w:rPr>
        <w:t>dependency</w:t>
      </w:r>
    </w:p>
    <w:p w14:paraId="3DC7838C" w14:textId="2A0E6DDF" w:rsidR="00F11AF6" w:rsidRDefault="00F11AF6" w:rsidP="00F11AF6">
      <w:pPr>
        <w:rPr>
          <w:lang w:val="x-none" w:eastAsia="x-none"/>
        </w:rPr>
      </w:pPr>
    </w:p>
    <w:p w14:paraId="0699DFF4" w14:textId="3C707AEB" w:rsidR="00F11AF6" w:rsidRDefault="00F11AF6" w:rsidP="00F11AF6">
      <w:pPr>
        <w:rPr>
          <w:lang w:eastAsia="x-none"/>
        </w:rPr>
      </w:pPr>
      <w:r w:rsidRPr="00F11AF6">
        <w:rPr>
          <w:lang w:eastAsia="x-none"/>
        </w:rPr>
        <w:t xml:space="preserve">As example the figures </w:t>
      </w:r>
      <w:r>
        <w:rPr>
          <w:lang w:eastAsia="x-none"/>
        </w:rPr>
        <w:t xml:space="preserve">depends on the bandwidth 5, 10, 100 </w:t>
      </w:r>
      <w:proofErr w:type="spellStart"/>
      <w:r>
        <w:rPr>
          <w:lang w:eastAsia="x-none"/>
        </w:rPr>
        <w:t>MHz.for</w:t>
      </w:r>
      <w:proofErr w:type="spellEnd"/>
      <w:r>
        <w:rPr>
          <w:lang w:eastAsia="x-none"/>
        </w:rPr>
        <w:t xml:space="preserve"> </w:t>
      </w:r>
      <w:proofErr w:type="gramStart"/>
      <w:r>
        <w:rPr>
          <w:lang w:eastAsia="x-none"/>
        </w:rPr>
        <w:t>a</w:t>
      </w:r>
      <w:proofErr w:type="gramEnd"/>
      <w:r>
        <w:rPr>
          <w:lang w:eastAsia="x-none"/>
        </w:rPr>
        <w:t xml:space="preserve"> AWGN channel</w:t>
      </w:r>
      <w:r w:rsidR="005B084C">
        <w:rPr>
          <w:lang w:eastAsia="x-none"/>
        </w:rPr>
        <w:t xml:space="preserve"> and FR1:</w:t>
      </w:r>
    </w:p>
    <w:p w14:paraId="14BAD4E0" w14:textId="77777777" w:rsidR="00F11AF6" w:rsidRPr="00F11AF6" w:rsidRDefault="00F11AF6" w:rsidP="00A80609"/>
    <w:p w14:paraId="56D158E8" w14:textId="387BAD39" w:rsidR="0016454B" w:rsidRDefault="0016454B">
      <w:pPr>
        <w:rPr>
          <w:lang w:val="en-GB"/>
        </w:rPr>
      </w:pPr>
    </w:p>
    <w:p w14:paraId="6D749A12" w14:textId="68AECD0B" w:rsidR="0016454B" w:rsidRDefault="00F11AF6">
      <w:pPr>
        <w:rPr>
          <w:sz w:val="22"/>
          <w:szCs w:val="22"/>
          <w:lang w:val="x-none" w:eastAsia="x-none"/>
        </w:rPr>
      </w:pPr>
      <w:r w:rsidRPr="00F11AF6">
        <w:rPr>
          <w:noProof/>
          <w:sz w:val="22"/>
          <w:szCs w:val="22"/>
          <w:lang w:val="x-none" w:eastAsia="x-none"/>
        </w:rPr>
        <w:drawing>
          <wp:inline distT="0" distB="0" distL="0" distR="0" wp14:anchorId="4B12046F" wp14:editId="6642D447">
            <wp:extent cx="5875020" cy="279273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875020" cy="2792730"/>
                    </a:xfrm>
                    <a:prstGeom prst="rect">
                      <a:avLst/>
                    </a:prstGeom>
                    <a:noFill/>
                    <a:ln>
                      <a:noFill/>
                    </a:ln>
                  </pic:spPr>
                </pic:pic>
              </a:graphicData>
            </a:graphic>
          </wp:inline>
        </w:drawing>
      </w:r>
    </w:p>
    <w:p w14:paraId="48675F82" w14:textId="4CBDC184" w:rsidR="00F11AF6" w:rsidRPr="00C83F6D" w:rsidRDefault="00C83F6D">
      <w:pPr>
        <w:rPr>
          <w:sz w:val="22"/>
          <w:szCs w:val="22"/>
          <w:lang w:eastAsia="x-none"/>
        </w:rPr>
      </w:pPr>
      <w:r>
        <w:rPr>
          <w:sz w:val="22"/>
          <w:szCs w:val="22"/>
          <w:lang w:eastAsia="x-none"/>
        </w:rPr>
        <w:t>Example</w:t>
      </w:r>
      <w:r w:rsidRPr="00C83F6D">
        <w:rPr>
          <w:sz w:val="22"/>
          <w:szCs w:val="22"/>
          <w:lang w:eastAsia="x-none"/>
        </w:rPr>
        <w:t xml:space="preserve"> with </w:t>
      </w:r>
      <w:proofErr w:type="spellStart"/>
      <w:r w:rsidRPr="00C83F6D">
        <w:rPr>
          <w:sz w:val="22"/>
          <w:szCs w:val="22"/>
          <w:lang w:eastAsia="x-none"/>
        </w:rPr>
        <w:t>U</w:t>
      </w:r>
      <w:r>
        <w:rPr>
          <w:sz w:val="22"/>
          <w:szCs w:val="22"/>
          <w:lang w:eastAsia="x-none"/>
        </w:rPr>
        <w:t>Ma</w:t>
      </w:r>
      <w:proofErr w:type="spellEnd"/>
      <w:r>
        <w:rPr>
          <w:sz w:val="22"/>
          <w:szCs w:val="22"/>
          <w:lang w:eastAsia="x-none"/>
        </w:rPr>
        <w:t xml:space="preserve"> channel:</w:t>
      </w:r>
    </w:p>
    <w:p w14:paraId="2FD8D49C" w14:textId="682822C4" w:rsidR="00F11AF6" w:rsidRDefault="00C83F6D">
      <w:pPr>
        <w:rPr>
          <w:sz w:val="22"/>
          <w:szCs w:val="22"/>
          <w:lang w:val="x-none" w:eastAsia="x-none"/>
        </w:rPr>
      </w:pPr>
      <w:r w:rsidRPr="00C83F6D">
        <w:rPr>
          <w:noProof/>
          <w:sz w:val="22"/>
          <w:szCs w:val="22"/>
          <w:lang w:val="x-none" w:eastAsia="x-none"/>
        </w:rPr>
        <w:drawing>
          <wp:inline distT="0" distB="0" distL="0" distR="0" wp14:anchorId="6FCDB00B" wp14:editId="7BA736C3">
            <wp:extent cx="5732145" cy="279273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2145" cy="2792730"/>
                    </a:xfrm>
                    <a:prstGeom prst="rect">
                      <a:avLst/>
                    </a:prstGeom>
                    <a:noFill/>
                    <a:ln>
                      <a:noFill/>
                    </a:ln>
                  </pic:spPr>
                </pic:pic>
              </a:graphicData>
            </a:graphic>
          </wp:inline>
        </w:drawing>
      </w:r>
    </w:p>
    <w:p w14:paraId="2408CFEA" w14:textId="011CFAC9" w:rsidR="00F11AF6" w:rsidRDefault="00F11AF6">
      <w:pPr>
        <w:rPr>
          <w:sz w:val="22"/>
          <w:szCs w:val="22"/>
          <w:lang w:val="x-none" w:eastAsia="x-none"/>
        </w:rPr>
      </w:pPr>
    </w:p>
    <w:p w14:paraId="22BD9CEE" w14:textId="779ABC87" w:rsidR="005B084C" w:rsidRDefault="005B084C">
      <w:pPr>
        <w:rPr>
          <w:b/>
          <w:bCs/>
          <w:sz w:val="22"/>
          <w:szCs w:val="22"/>
          <w:lang w:eastAsia="x-none"/>
        </w:rPr>
      </w:pPr>
    </w:p>
    <w:p w14:paraId="063F7EEF" w14:textId="77777777" w:rsidR="00C126D0" w:rsidRDefault="00C126D0">
      <w:pPr>
        <w:rPr>
          <w:b/>
          <w:bCs/>
          <w:sz w:val="22"/>
          <w:szCs w:val="22"/>
          <w:lang w:eastAsia="x-none"/>
        </w:rPr>
      </w:pPr>
    </w:p>
    <w:p w14:paraId="51BB80ED" w14:textId="77777777" w:rsidR="005B084C" w:rsidRDefault="005B084C">
      <w:pPr>
        <w:rPr>
          <w:b/>
          <w:bCs/>
          <w:sz w:val="22"/>
          <w:szCs w:val="22"/>
          <w:lang w:eastAsia="x-none"/>
        </w:rPr>
      </w:pPr>
    </w:p>
    <w:p w14:paraId="4FCD9C07" w14:textId="0CA4FBEF" w:rsidR="00F11AF6" w:rsidRDefault="00C83F6D">
      <w:pPr>
        <w:rPr>
          <w:b/>
          <w:bCs/>
          <w:sz w:val="22"/>
          <w:szCs w:val="22"/>
          <w:lang w:eastAsia="x-none"/>
        </w:rPr>
      </w:pPr>
      <w:r w:rsidRPr="00C83F6D">
        <w:rPr>
          <w:b/>
          <w:bCs/>
          <w:sz w:val="22"/>
          <w:szCs w:val="22"/>
          <w:lang w:eastAsia="x-none"/>
        </w:rPr>
        <w:t xml:space="preserve">Observation 1: The </w:t>
      </w:r>
      <w:r>
        <w:rPr>
          <w:b/>
          <w:bCs/>
          <w:sz w:val="22"/>
          <w:szCs w:val="22"/>
          <w:lang w:eastAsia="x-none"/>
        </w:rPr>
        <w:t xml:space="preserve">signal to noise ration </w:t>
      </w:r>
      <w:proofErr w:type="spellStart"/>
      <w:r w:rsidR="00C126D0" w:rsidRPr="000C0159">
        <w:rPr>
          <w:rFonts w:ascii="Calibri" w:eastAsia="Times New Roman" w:hAnsi="Calibri" w:cs="Calibri"/>
          <w:b/>
          <w:bCs/>
          <w:color w:val="000000"/>
          <w:sz w:val="22"/>
          <w:szCs w:val="22"/>
          <w:lang w:eastAsia="de-DE"/>
        </w:rPr>
        <w:t>Ês</w:t>
      </w:r>
      <w:proofErr w:type="spellEnd"/>
      <w:r w:rsidR="00C126D0">
        <w:rPr>
          <w:rFonts w:ascii="Calibri" w:eastAsia="Times New Roman" w:hAnsi="Calibri" w:cs="Calibri"/>
          <w:b/>
          <w:bCs/>
          <w:color w:val="000000"/>
          <w:sz w:val="22"/>
          <w:szCs w:val="22"/>
          <w:lang w:eastAsia="de-DE"/>
        </w:rPr>
        <w:t>/</w:t>
      </w:r>
      <w:proofErr w:type="spellStart"/>
      <w:r w:rsidR="00C126D0" w:rsidRPr="000C0159">
        <w:rPr>
          <w:rFonts w:ascii="Calibri" w:eastAsia="Times New Roman" w:hAnsi="Calibri" w:cs="Calibri"/>
          <w:b/>
          <w:bCs/>
          <w:color w:val="000000"/>
          <w:sz w:val="22"/>
          <w:szCs w:val="22"/>
          <w:lang w:eastAsia="de-DE"/>
        </w:rPr>
        <w:t>Iot</w:t>
      </w:r>
      <w:proofErr w:type="spellEnd"/>
      <w:r w:rsidRPr="00C83F6D">
        <w:rPr>
          <w:b/>
          <w:bCs/>
          <w:sz w:val="22"/>
          <w:szCs w:val="22"/>
          <w:lang w:eastAsia="x-none"/>
        </w:rPr>
        <w:t xml:space="preserve"> depends strongly on the bandwidth</w:t>
      </w:r>
    </w:p>
    <w:p w14:paraId="7C4F10FE" w14:textId="316A28A7" w:rsidR="00C83F6D" w:rsidRDefault="00C83F6D" w:rsidP="00C83F6D">
      <w:pPr>
        <w:rPr>
          <w:b/>
          <w:bCs/>
          <w:sz w:val="22"/>
          <w:szCs w:val="22"/>
          <w:lang w:eastAsia="x-none"/>
        </w:rPr>
      </w:pPr>
      <w:r>
        <w:rPr>
          <w:b/>
          <w:bCs/>
          <w:sz w:val="22"/>
          <w:szCs w:val="22"/>
          <w:lang w:eastAsia="x-none"/>
        </w:rPr>
        <w:t xml:space="preserve">Observation 2: </w:t>
      </w:r>
      <w:r w:rsidRPr="00C83F6D">
        <w:rPr>
          <w:b/>
          <w:bCs/>
          <w:sz w:val="22"/>
          <w:szCs w:val="22"/>
          <w:lang w:eastAsia="x-none"/>
        </w:rPr>
        <w:t xml:space="preserve">The </w:t>
      </w:r>
      <w:r>
        <w:rPr>
          <w:b/>
          <w:bCs/>
          <w:sz w:val="22"/>
          <w:szCs w:val="22"/>
          <w:lang w:eastAsia="x-none"/>
        </w:rPr>
        <w:t xml:space="preserve">signal to noise ration </w:t>
      </w:r>
      <w:proofErr w:type="spellStart"/>
      <w:r w:rsidR="00C126D0" w:rsidRPr="000C0159">
        <w:rPr>
          <w:rFonts w:ascii="Calibri" w:eastAsia="Times New Roman" w:hAnsi="Calibri" w:cs="Calibri"/>
          <w:b/>
          <w:bCs/>
          <w:color w:val="000000"/>
          <w:sz w:val="22"/>
          <w:szCs w:val="22"/>
          <w:lang w:eastAsia="de-DE"/>
        </w:rPr>
        <w:t>Ês</w:t>
      </w:r>
      <w:proofErr w:type="spellEnd"/>
      <w:r w:rsidR="00C126D0">
        <w:rPr>
          <w:rFonts w:ascii="Calibri" w:eastAsia="Times New Roman" w:hAnsi="Calibri" w:cs="Calibri"/>
          <w:b/>
          <w:bCs/>
          <w:color w:val="000000"/>
          <w:sz w:val="22"/>
          <w:szCs w:val="22"/>
          <w:lang w:eastAsia="de-DE"/>
        </w:rPr>
        <w:t>/</w:t>
      </w:r>
      <w:proofErr w:type="spellStart"/>
      <w:r w:rsidR="00C126D0" w:rsidRPr="000C0159">
        <w:rPr>
          <w:rFonts w:ascii="Calibri" w:eastAsia="Times New Roman" w:hAnsi="Calibri" w:cs="Calibri"/>
          <w:b/>
          <w:bCs/>
          <w:color w:val="000000"/>
          <w:sz w:val="22"/>
          <w:szCs w:val="22"/>
          <w:lang w:eastAsia="de-DE"/>
        </w:rPr>
        <w:t>Iot</w:t>
      </w:r>
      <w:proofErr w:type="spellEnd"/>
      <w:r w:rsidRPr="00C83F6D">
        <w:rPr>
          <w:b/>
          <w:bCs/>
          <w:sz w:val="22"/>
          <w:szCs w:val="22"/>
          <w:lang w:eastAsia="x-none"/>
        </w:rPr>
        <w:t xml:space="preserve"> depends strongly on the </w:t>
      </w:r>
      <w:r>
        <w:rPr>
          <w:b/>
          <w:bCs/>
          <w:sz w:val="22"/>
          <w:szCs w:val="22"/>
          <w:lang w:eastAsia="x-none"/>
        </w:rPr>
        <w:t>cannel conditions.</w:t>
      </w:r>
    </w:p>
    <w:p w14:paraId="004BD58A" w14:textId="5C8FE6AD" w:rsidR="00C83F6D" w:rsidRPr="00C83F6D" w:rsidRDefault="00C83F6D" w:rsidP="00C83F6D">
      <w:pPr>
        <w:rPr>
          <w:b/>
          <w:bCs/>
          <w:sz w:val="22"/>
          <w:szCs w:val="22"/>
          <w:lang w:eastAsia="x-none"/>
        </w:rPr>
      </w:pPr>
    </w:p>
    <w:p w14:paraId="2C453941" w14:textId="784BCCF2" w:rsidR="00C83F6D" w:rsidRPr="00C83F6D" w:rsidRDefault="00C83F6D">
      <w:pPr>
        <w:rPr>
          <w:b/>
          <w:bCs/>
          <w:sz w:val="22"/>
          <w:szCs w:val="22"/>
          <w:lang w:eastAsia="x-none"/>
        </w:rPr>
      </w:pPr>
    </w:p>
    <w:p w14:paraId="4C4EA624" w14:textId="0048A101" w:rsidR="00F11AF6" w:rsidRPr="00C126D0" w:rsidRDefault="00F11AF6">
      <w:pPr>
        <w:rPr>
          <w:sz w:val="22"/>
          <w:szCs w:val="22"/>
          <w:lang w:eastAsia="x-none"/>
        </w:rPr>
      </w:pPr>
    </w:p>
    <w:p w14:paraId="7D554261" w14:textId="6D51EE11" w:rsidR="00F11AF6" w:rsidRPr="00C126D0" w:rsidRDefault="00C126D0" w:rsidP="00C126D0">
      <w:pPr>
        <w:pStyle w:val="berschrift3"/>
      </w:pPr>
      <w:proofErr w:type="spellStart"/>
      <w:r w:rsidRPr="00C126D0">
        <w:lastRenderedPageBreak/>
        <w:t>Compare</w:t>
      </w:r>
      <w:proofErr w:type="spellEnd"/>
      <w:r w:rsidRPr="00C126D0">
        <w:t xml:space="preserve"> FR1 and FR2</w:t>
      </w:r>
    </w:p>
    <w:p w14:paraId="7B26FF4E" w14:textId="221D3A5D" w:rsidR="00C126D0" w:rsidRDefault="00C126D0">
      <w:pPr>
        <w:rPr>
          <w:sz w:val="22"/>
          <w:szCs w:val="22"/>
          <w:lang w:val="de-DE" w:eastAsia="x-none"/>
        </w:rPr>
      </w:pPr>
    </w:p>
    <w:p w14:paraId="5654D255" w14:textId="0FA3F0BE" w:rsidR="00C126D0" w:rsidRPr="00C126D0" w:rsidRDefault="00C126D0">
      <w:pPr>
        <w:rPr>
          <w:sz w:val="22"/>
          <w:szCs w:val="22"/>
          <w:lang w:val="de-DE" w:eastAsia="x-none"/>
        </w:rPr>
      </w:pPr>
      <w:r w:rsidRPr="00C126D0">
        <w:rPr>
          <w:noProof/>
          <w:sz w:val="22"/>
          <w:szCs w:val="22"/>
          <w:lang w:val="de-DE" w:eastAsia="x-none"/>
        </w:rPr>
        <w:drawing>
          <wp:inline distT="0" distB="0" distL="0" distR="0" wp14:anchorId="3D53AC95" wp14:editId="40745AAF">
            <wp:extent cx="5732145" cy="2792730"/>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2145" cy="2792730"/>
                    </a:xfrm>
                    <a:prstGeom prst="rect">
                      <a:avLst/>
                    </a:prstGeom>
                    <a:noFill/>
                    <a:ln>
                      <a:noFill/>
                    </a:ln>
                  </pic:spPr>
                </pic:pic>
              </a:graphicData>
            </a:graphic>
          </wp:inline>
        </w:drawing>
      </w:r>
    </w:p>
    <w:p w14:paraId="04CF5183" w14:textId="4CF53BEA" w:rsidR="00BD690D" w:rsidRDefault="00BD690D" w:rsidP="00F71B16"/>
    <w:p w14:paraId="77085679" w14:textId="22C21E0A" w:rsidR="00C126D0" w:rsidRDefault="00C126D0" w:rsidP="00F71B16">
      <w:r>
        <w:rPr>
          <w:b/>
          <w:bCs/>
          <w:sz w:val="22"/>
          <w:szCs w:val="22"/>
          <w:lang w:eastAsia="x-none"/>
        </w:rPr>
        <w:t xml:space="preserve">Observation 3: </w:t>
      </w:r>
      <w:r w:rsidRPr="00C83F6D">
        <w:rPr>
          <w:b/>
          <w:bCs/>
          <w:sz w:val="22"/>
          <w:szCs w:val="22"/>
          <w:lang w:eastAsia="x-none"/>
        </w:rPr>
        <w:t xml:space="preserve">The </w:t>
      </w:r>
      <w:r>
        <w:rPr>
          <w:b/>
          <w:bCs/>
          <w:sz w:val="22"/>
          <w:szCs w:val="22"/>
          <w:lang w:eastAsia="x-none"/>
        </w:rPr>
        <w:t xml:space="preserve">signal to noise ration </w:t>
      </w:r>
      <w:proofErr w:type="spellStart"/>
      <w:r w:rsidRPr="000C0159">
        <w:rPr>
          <w:rFonts w:ascii="Calibri" w:eastAsia="Times New Roman" w:hAnsi="Calibri" w:cs="Calibri"/>
          <w:b/>
          <w:bCs/>
          <w:color w:val="000000"/>
          <w:sz w:val="22"/>
          <w:szCs w:val="22"/>
          <w:lang w:eastAsia="de-DE"/>
        </w:rPr>
        <w:t>Ês</w:t>
      </w:r>
      <w:proofErr w:type="spellEnd"/>
      <w:r>
        <w:rPr>
          <w:rFonts w:ascii="Calibri" w:eastAsia="Times New Roman" w:hAnsi="Calibri" w:cs="Calibri"/>
          <w:b/>
          <w:bCs/>
          <w:color w:val="000000"/>
          <w:sz w:val="22"/>
          <w:szCs w:val="22"/>
          <w:lang w:eastAsia="de-DE"/>
        </w:rPr>
        <w:t>/</w:t>
      </w:r>
      <w:proofErr w:type="spellStart"/>
      <w:r w:rsidRPr="000C0159">
        <w:rPr>
          <w:rFonts w:ascii="Calibri" w:eastAsia="Times New Roman" w:hAnsi="Calibri" w:cs="Calibri"/>
          <w:b/>
          <w:bCs/>
          <w:color w:val="000000"/>
          <w:sz w:val="22"/>
          <w:szCs w:val="22"/>
          <w:lang w:eastAsia="de-DE"/>
        </w:rPr>
        <w:t>Io</w:t>
      </w:r>
      <w:r>
        <w:rPr>
          <w:rFonts w:ascii="Calibri" w:eastAsia="Times New Roman" w:hAnsi="Calibri" w:cs="Calibri"/>
          <w:b/>
          <w:bCs/>
          <w:color w:val="000000"/>
          <w:sz w:val="22"/>
          <w:szCs w:val="22"/>
          <w:lang w:eastAsia="de-DE"/>
        </w:rPr>
        <w:t>t</w:t>
      </w:r>
      <w:proofErr w:type="spellEnd"/>
      <w:r w:rsidRPr="00C83F6D">
        <w:rPr>
          <w:b/>
          <w:bCs/>
          <w:sz w:val="22"/>
          <w:szCs w:val="22"/>
          <w:lang w:eastAsia="x-none"/>
        </w:rPr>
        <w:t xml:space="preserve"> depends strongly on the </w:t>
      </w:r>
      <w:r>
        <w:rPr>
          <w:b/>
          <w:bCs/>
          <w:sz w:val="22"/>
          <w:szCs w:val="22"/>
          <w:lang w:eastAsia="x-none"/>
        </w:rPr>
        <w:t>frequency range.</w:t>
      </w:r>
    </w:p>
    <w:p w14:paraId="593EB03F" w14:textId="77777777" w:rsidR="00C126D0" w:rsidRPr="00CB25CA" w:rsidRDefault="00C126D0" w:rsidP="00F71B16"/>
    <w:p w14:paraId="20CB609B" w14:textId="05DE9F9F" w:rsidR="00BD690D" w:rsidRPr="00CB25CA" w:rsidRDefault="00BD690D" w:rsidP="00F71B16"/>
    <w:p w14:paraId="22785967" w14:textId="6F7C59D2" w:rsidR="00FA2559" w:rsidRDefault="00FA2559" w:rsidP="00FA2559">
      <w:pPr>
        <w:pStyle w:val="berschrift3"/>
      </w:pPr>
      <w:proofErr w:type="spellStart"/>
      <w:r>
        <w:t>Dependency</w:t>
      </w:r>
      <w:proofErr w:type="spellEnd"/>
      <w:r>
        <w:t xml:space="preserve"> on </w:t>
      </w:r>
      <w:proofErr w:type="spellStart"/>
      <w:r>
        <w:t>number</w:t>
      </w:r>
      <w:proofErr w:type="spellEnd"/>
      <w:r>
        <w:t xml:space="preserve"> </w:t>
      </w:r>
      <w:proofErr w:type="spellStart"/>
      <w:r>
        <w:t>of</w:t>
      </w:r>
      <w:proofErr w:type="spellEnd"/>
      <w:r>
        <w:t xml:space="preserve"> </w:t>
      </w:r>
      <w:proofErr w:type="spellStart"/>
      <w:r>
        <w:t>scheduled</w:t>
      </w:r>
      <w:proofErr w:type="spellEnd"/>
      <w:r>
        <w:t xml:space="preserve"> </w:t>
      </w:r>
      <w:proofErr w:type="spellStart"/>
      <w:r>
        <w:t>Ues</w:t>
      </w:r>
      <w:proofErr w:type="spellEnd"/>
    </w:p>
    <w:p w14:paraId="108EBE82" w14:textId="4F2F4663" w:rsidR="00494E46" w:rsidRDefault="00494E46" w:rsidP="00494E46">
      <w:pPr>
        <w:rPr>
          <w:lang w:val="x-none" w:eastAsia="x-none"/>
        </w:rPr>
      </w:pPr>
    </w:p>
    <w:p w14:paraId="63AC108A" w14:textId="4A867606" w:rsidR="00494E46" w:rsidRPr="00494E46" w:rsidRDefault="00494E46" w:rsidP="00494E46">
      <w:pPr>
        <w:rPr>
          <w:lang w:val="de-DE" w:eastAsia="x-none"/>
        </w:rPr>
      </w:pPr>
      <w:r>
        <w:rPr>
          <w:lang w:val="de-DE" w:eastAsia="x-none"/>
        </w:rPr>
        <w:t>FR1:</w:t>
      </w:r>
    </w:p>
    <w:p w14:paraId="06C6212D" w14:textId="75D54629" w:rsidR="00FA2559" w:rsidRDefault="00FA2559" w:rsidP="00FA2559">
      <w:pPr>
        <w:rPr>
          <w:lang w:val="x-none" w:eastAsia="x-none"/>
        </w:rPr>
      </w:pPr>
    </w:p>
    <w:p w14:paraId="11F18C95" w14:textId="77777777" w:rsidR="00FA2559" w:rsidRPr="00FA2559" w:rsidRDefault="00FA2559" w:rsidP="00FA2559">
      <w:pPr>
        <w:rPr>
          <w:lang w:val="x-none" w:eastAsia="x-none"/>
        </w:rPr>
      </w:pPr>
    </w:p>
    <w:p w14:paraId="178BDCDD" w14:textId="2B17E078" w:rsidR="00C126D0" w:rsidRDefault="00C126D0" w:rsidP="006505CC">
      <w:r w:rsidRPr="00C126D0">
        <w:rPr>
          <w:noProof/>
        </w:rPr>
        <w:drawing>
          <wp:inline distT="0" distB="0" distL="0" distR="0" wp14:anchorId="55A3D218" wp14:editId="1F4A6F66">
            <wp:extent cx="5732145" cy="279273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2145" cy="2792730"/>
                    </a:xfrm>
                    <a:prstGeom prst="rect">
                      <a:avLst/>
                    </a:prstGeom>
                    <a:noFill/>
                    <a:ln>
                      <a:noFill/>
                    </a:ln>
                  </pic:spPr>
                </pic:pic>
              </a:graphicData>
            </a:graphic>
          </wp:inline>
        </w:drawing>
      </w:r>
    </w:p>
    <w:p w14:paraId="2B1C077C" w14:textId="236AA1EB" w:rsidR="00C126D0" w:rsidRDefault="00C126D0" w:rsidP="006505CC"/>
    <w:p w14:paraId="7FA413A3" w14:textId="6717AAD6" w:rsidR="00494E46" w:rsidRDefault="00494E46" w:rsidP="006505CC"/>
    <w:p w14:paraId="1201B5D4" w14:textId="66A93093" w:rsidR="00957745" w:rsidRDefault="00957745" w:rsidP="006505CC"/>
    <w:p w14:paraId="03B957D7" w14:textId="786B7DD0" w:rsidR="00957745" w:rsidRDefault="00957745" w:rsidP="006505CC"/>
    <w:p w14:paraId="4EC682EE" w14:textId="3099D3BB" w:rsidR="00957745" w:rsidRDefault="00957745" w:rsidP="006505CC"/>
    <w:p w14:paraId="185C7CA9" w14:textId="2F271D10" w:rsidR="00957745" w:rsidRDefault="00957745" w:rsidP="006505CC"/>
    <w:p w14:paraId="0A92B519" w14:textId="393A4218" w:rsidR="00957745" w:rsidRDefault="00957745" w:rsidP="006505CC"/>
    <w:p w14:paraId="0B066D89" w14:textId="10A4D9F1" w:rsidR="00957745" w:rsidRDefault="00957745" w:rsidP="006505CC"/>
    <w:p w14:paraId="1F49BCBB" w14:textId="77777777" w:rsidR="00957745" w:rsidRDefault="00957745" w:rsidP="006505CC"/>
    <w:p w14:paraId="4CD270C3" w14:textId="4587A3CF" w:rsidR="00494E46" w:rsidRDefault="00494E46" w:rsidP="006505CC">
      <w:r>
        <w:lastRenderedPageBreak/>
        <w:t>FR2:</w:t>
      </w:r>
    </w:p>
    <w:p w14:paraId="256838B6" w14:textId="2A545B43" w:rsidR="00494E46" w:rsidRDefault="00494E46" w:rsidP="006505CC"/>
    <w:p w14:paraId="013DD536" w14:textId="50E2A41F" w:rsidR="00494E46" w:rsidRDefault="00494E46" w:rsidP="006505CC">
      <w:r w:rsidRPr="00494E46">
        <w:rPr>
          <w:noProof/>
        </w:rPr>
        <w:drawing>
          <wp:inline distT="0" distB="0" distL="0" distR="0" wp14:anchorId="4C2471E8" wp14:editId="2673DA3A">
            <wp:extent cx="5732145" cy="279273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2145" cy="2792730"/>
                    </a:xfrm>
                    <a:prstGeom prst="rect">
                      <a:avLst/>
                    </a:prstGeom>
                    <a:noFill/>
                    <a:ln>
                      <a:noFill/>
                    </a:ln>
                  </pic:spPr>
                </pic:pic>
              </a:graphicData>
            </a:graphic>
          </wp:inline>
        </w:drawing>
      </w:r>
    </w:p>
    <w:p w14:paraId="79C81A53" w14:textId="77777777" w:rsidR="00494E46" w:rsidRDefault="00494E46" w:rsidP="00494E46">
      <w:pPr>
        <w:rPr>
          <w:b/>
          <w:bCs/>
          <w:sz w:val="22"/>
          <w:szCs w:val="22"/>
          <w:lang w:eastAsia="x-none"/>
        </w:rPr>
      </w:pPr>
    </w:p>
    <w:p w14:paraId="7A71815A" w14:textId="77777777" w:rsidR="00494E46" w:rsidRDefault="00494E46" w:rsidP="00494E46">
      <w:pPr>
        <w:rPr>
          <w:b/>
          <w:bCs/>
          <w:sz w:val="22"/>
          <w:szCs w:val="22"/>
          <w:lang w:eastAsia="x-none"/>
        </w:rPr>
      </w:pPr>
    </w:p>
    <w:p w14:paraId="3B7265FD" w14:textId="0CA6EA27" w:rsidR="00494E46" w:rsidRDefault="00494E46" w:rsidP="00494E46">
      <w:r>
        <w:rPr>
          <w:b/>
          <w:bCs/>
          <w:sz w:val="22"/>
          <w:szCs w:val="22"/>
          <w:lang w:eastAsia="x-none"/>
        </w:rPr>
        <w:t xml:space="preserve">Observation 4: </w:t>
      </w:r>
      <w:r w:rsidRPr="00C83F6D">
        <w:rPr>
          <w:b/>
          <w:bCs/>
          <w:sz w:val="22"/>
          <w:szCs w:val="22"/>
          <w:lang w:eastAsia="x-none"/>
        </w:rPr>
        <w:t xml:space="preserve">The </w:t>
      </w:r>
      <w:r>
        <w:rPr>
          <w:b/>
          <w:bCs/>
          <w:sz w:val="22"/>
          <w:szCs w:val="22"/>
          <w:lang w:eastAsia="x-none"/>
        </w:rPr>
        <w:t xml:space="preserve">signal to noise ration </w:t>
      </w:r>
      <w:proofErr w:type="spellStart"/>
      <w:r w:rsidRPr="000C0159">
        <w:rPr>
          <w:rFonts w:ascii="Calibri" w:eastAsia="Times New Roman" w:hAnsi="Calibri" w:cs="Calibri"/>
          <w:b/>
          <w:bCs/>
          <w:color w:val="000000"/>
          <w:sz w:val="22"/>
          <w:szCs w:val="22"/>
          <w:lang w:eastAsia="de-DE"/>
        </w:rPr>
        <w:t>Ês</w:t>
      </w:r>
      <w:proofErr w:type="spellEnd"/>
      <w:r>
        <w:rPr>
          <w:rFonts w:ascii="Calibri" w:eastAsia="Times New Roman" w:hAnsi="Calibri" w:cs="Calibri"/>
          <w:b/>
          <w:bCs/>
          <w:color w:val="000000"/>
          <w:sz w:val="22"/>
          <w:szCs w:val="22"/>
          <w:lang w:eastAsia="de-DE"/>
        </w:rPr>
        <w:t>/</w:t>
      </w:r>
      <w:proofErr w:type="spellStart"/>
      <w:r w:rsidRPr="000C0159">
        <w:rPr>
          <w:rFonts w:ascii="Calibri" w:eastAsia="Times New Roman" w:hAnsi="Calibri" w:cs="Calibri"/>
          <w:b/>
          <w:bCs/>
          <w:color w:val="000000"/>
          <w:sz w:val="22"/>
          <w:szCs w:val="22"/>
          <w:lang w:eastAsia="de-DE"/>
        </w:rPr>
        <w:t>Io</w:t>
      </w:r>
      <w:r>
        <w:rPr>
          <w:rFonts w:ascii="Calibri" w:eastAsia="Times New Roman" w:hAnsi="Calibri" w:cs="Calibri"/>
          <w:b/>
          <w:bCs/>
          <w:color w:val="000000"/>
          <w:sz w:val="22"/>
          <w:szCs w:val="22"/>
          <w:lang w:eastAsia="de-DE"/>
        </w:rPr>
        <w:t>t</w:t>
      </w:r>
      <w:proofErr w:type="spellEnd"/>
      <w:r w:rsidRPr="00C83F6D">
        <w:rPr>
          <w:b/>
          <w:bCs/>
          <w:sz w:val="22"/>
          <w:szCs w:val="22"/>
          <w:lang w:eastAsia="x-none"/>
        </w:rPr>
        <w:t xml:space="preserve"> </w:t>
      </w:r>
      <w:r w:rsidRPr="00494E46">
        <w:rPr>
          <w:b/>
          <w:bCs/>
          <w:sz w:val="22"/>
          <w:szCs w:val="22"/>
          <w:lang w:eastAsia="x-none"/>
        </w:rPr>
        <w:t>independent</w:t>
      </w:r>
      <w:r>
        <w:rPr>
          <w:b/>
          <w:bCs/>
          <w:sz w:val="22"/>
          <w:szCs w:val="22"/>
          <w:lang w:eastAsia="x-none"/>
        </w:rPr>
        <w:t xml:space="preserve"> on the number of scheduled UEs in a large range.</w:t>
      </w:r>
    </w:p>
    <w:p w14:paraId="19F7C41B" w14:textId="493F0F8F" w:rsidR="00494E46" w:rsidRDefault="00494E46" w:rsidP="0016454B">
      <w:pPr>
        <w:rPr>
          <w:sz w:val="22"/>
          <w:szCs w:val="22"/>
        </w:rPr>
      </w:pPr>
    </w:p>
    <w:p w14:paraId="220281A8" w14:textId="73EC03EA" w:rsidR="00D413A8" w:rsidRDefault="00D413A8" w:rsidP="00D413A8">
      <w:pPr>
        <w:pStyle w:val="berschrift3"/>
      </w:pPr>
      <w:r>
        <w:t xml:space="preserve">Dependance on </w:t>
      </w:r>
      <w:r>
        <w:rPr>
          <w:lang w:val="de-DE"/>
        </w:rPr>
        <w:t>Power Control</w:t>
      </w:r>
    </w:p>
    <w:p w14:paraId="1344C4FB" w14:textId="217142DE" w:rsidR="005C711E" w:rsidRPr="00D413A8" w:rsidRDefault="005C711E" w:rsidP="0016454B">
      <w:pPr>
        <w:rPr>
          <w:sz w:val="22"/>
          <w:szCs w:val="22"/>
          <w:lang w:val="x-none"/>
        </w:rPr>
      </w:pPr>
    </w:p>
    <w:p w14:paraId="111EF653" w14:textId="164DF978" w:rsidR="00D413A8" w:rsidRDefault="00D413A8" w:rsidP="0016454B">
      <w:pPr>
        <w:rPr>
          <w:sz w:val="22"/>
          <w:szCs w:val="22"/>
        </w:rPr>
      </w:pPr>
      <w:r>
        <w:rPr>
          <w:sz w:val="22"/>
          <w:szCs w:val="22"/>
        </w:rPr>
        <w:t>FR1:</w:t>
      </w:r>
    </w:p>
    <w:p w14:paraId="18D0989C" w14:textId="32431270" w:rsidR="005C711E" w:rsidRDefault="00D413A8" w:rsidP="0016454B">
      <w:pPr>
        <w:rPr>
          <w:sz w:val="22"/>
          <w:szCs w:val="22"/>
        </w:rPr>
      </w:pPr>
      <w:r w:rsidRPr="00D413A8">
        <w:rPr>
          <w:noProof/>
          <w:sz w:val="22"/>
          <w:szCs w:val="22"/>
        </w:rPr>
        <w:drawing>
          <wp:inline distT="0" distB="0" distL="0" distR="0" wp14:anchorId="525786E9" wp14:editId="70BD18E7">
            <wp:extent cx="5732145" cy="279273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2792730"/>
                    </a:xfrm>
                    <a:prstGeom prst="rect">
                      <a:avLst/>
                    </a:prstGeom>
                    <a:noFill/>
                    <a:ln>
                      <a:noFill/>
                    </a:ln>
                  </pic:spPr>
                </pic:pic>
              </a:graphicData>
            </a:graphic>
          </wp:inline>
        </w:drawing>
      </w:r>
    </w:p>
    <w:p w14:paraId="7A702A69" w14:textId="77777777" w:rsidR="00494E46" w:rsidRDefault="00494E46" w:rsidP="0016454B">
      <w:pPr>
        <w:rPr>
          <w:sz w:val="22"/>
          <w:szCs w:val="22"/>
        </w:rPr>
      </w:pPr>
    </w:p>
    <w:p w14:paraId="4DCB683E" w14:textId="77777777" w:rsidR="00957745" w:rsidRDefault="00957745" w:rsidP="0016454B">
      <w:pPr>
        <w:rPr>
          <w:sz w:val="22"/>
          <w:szCs w:val="22"/>
        </w:rPr>
      </w:pPr>
    </w:p>
    <w:p w14:paraId="12009439" w14:textId="77777777" w:rsidR="00957745" w:rsidRDefault="00957745" w:rsidP="0016454B">
      <w:pPr>
        <w:rPr>
          <w:sz w:val="22"/>
          <w:szCs w:val="22"/>
        </w:rPr>
      </w:pPr>
    </w:p>
    <w:p w14:paraId="141C5DBC" w14:textId="77777777" w:rsidR="00957745" w:rsidRDefault="00957745" w:rsidP="0016454B">
      <w:pPr>
        <w:rPr>
          <w:sz w:val="22"/>
          <w:szCs w:val="22"/>
        </w:rPr>
      </w:pPr>
    </w:p>
    <w:p w14:paraId="26D51392" w14:textId="77777777" w:rsidR="00957745" w:rsidRDefault="00957745" w:rsidP="0016454B">
      <w:pPr>
        <w:rPr>
          <w:sz w:val="22"/>
          <w:szCs w:val="22"/>
        </w:rPr>
      </w:pPr>
    </w:p>
    <w:p w14:paraId="155F6192" w14:textId="77777777" w:rsidR="00957745" w:rsidRDefault="00957745" w:rsidP="0016454B">
      <w:pPr>
        <w:rPr>
          <w:sz w:val="22"/>
          <w:szCs w:val="22"/>
        </w:rPr>
      </w:pPr>
    </w:p>
    <w:p w14:paraId="2D4D626A" w14:textId="77777777" w:rsidR="00957745" w:rsidRDefault="00957745" w:rsidP="0016454B">
      <w:pPr>
        <w:rPr>
          <w:sz w:val="22"/>
          <w:szCs w:val="22"/>
        </w:rPr>
      </w:pPr>
    </w:p>
    <w:p w14:paraId="090A2BF5" w14:textId="77777777" w:rsidR="00957745" w:rsidRDefault="00957745" w:rsidP="0016454B">
      <w:pPr>
        <w:rPr>
          <w:sz w:val="22"/>
          <w:szCs w:val="22"/>
        </w:rPr>
      </w:pPr>
    </w:p>
    <w:p w14:paraId="01220A04" w14:textId="77777777" w:rsidR="00957745" w:rsidRDefault="00957745" w:rsidP="0016454B">
      <w:pPr>
        <w:rPr>
          <w:sz w:val="22"/>
          <w:szCs w:val="22"/>
        </w:rPr>
      </w:pPr>
    </w:p>
    <w:p w14:paraId="1A0CFA08" w14:textId="664506C8" w:rsidR="00D413A8" w:rsidRDefault="00D413A8" w:rsidP="0016454B">
      <w:pPr>
        <w:rPr>
          <w:sz w:val="22"/>
          <w:szCs w:val="22"/>
        </w:rPr>
      </w:pPr>
      <w:bookmarkStart w:id="3" w:name="_GoBack"/>
      <w:bookmarkEnd w:id="3"/>
      <w:r>
        <w:rPr>
          <w:sz w:val="22"/>
          <w:szCs w:val="22"/>
        </w:rPr>
        <w:lastRenderedPageBreak/>
        <w:t>FR2:</w:t>
      </w:r>
    </w:p>
    <w:p w14:paraId="4CFDA6F8" w14:textId="39FB4B1D" w:rsidR="00D413A8" w:rsidRDefault="00D413A8" w:rsidP="0016454B">
      <w:pPr>
        <w:rPr>
          <w:sz w:val="22"/>
          <w:szCs w:val="22"/>
        </w:rPr>
      </w:pPr>
    </w:p>
    <w:p w14:paraId="787D7B43" w14:textId="5AEC86EC" w:rsidR="00D413A8" w:rsidRDefault="00D413A8" w:rsidP="0016454B">
      <w:pPr>
        <w:rPr>
          <w:sz w:val="22"/>
          <w:szCs w:val="22"/>
        </w:rPr>
      </w:pPr>
      <w:r w:rsidRPr="00D413A8">
        <w:rPr>
          <w:noProof/>
          <w:sz w:val="22"/>
          <w:szCs w:val="22"/>
        </w:rPr>
        <w:drawing>
          <wp:inline distT="0" distB="0" distL="0" distR="0" wp14:anchorId="1328C6E2" wp14:editId="1A2ADD86">
            <wp:extent cx="5732145" cy="279273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2145" cy="2792730"/>
                    </a:xfrm>
                    <a:prstGeom prst="rect">
                      <a:avLst/>
                    </a:prstGeom>
                    <a:noFill/>
                    <a:ln>
                      <a:noFill/>
                    </a:ln>
                  </pic:spPr>
                </pic:pic>
              </a:graphicData>
            </a:graphic>
          </wp:inline>
        </w:drawing>
      </w:r>
    </w:p>
    <w:p w14:paraId="0D0E84C9" w14:textId="6C19680C" w:rsidR="00D413A8" w:rsidRDefault="00D413A8" w:rsidP="0016454B">
      <w:pPr>
        <w:rPr>
          <w:sz w:val="22"/>
          <w:szCs w:val="22"/>
        </w:rPr>
      </w:pPr>
    </w:p>
    <w:p w14:paraId="7303A75B" w14:textId="2F627B65" w:rsidR="00D413A8" w:rsidRDefault="00D413A8" w:rsidP="00D413A8">
      <w:r>
        <w:rPr>
          <w:b/>
          <w:bCs/>
          <w:sz w:val="22"/>
          <w:szCs w:val="22"/>
          <w:lang w:eastAsia="x-none"/>
        </w:rPr>
        <w:t xml:space="preserve">Observation 5: The power </w:t>
      </w:r>
      <w:r w:rsidR="009623D7">
        <w:rPr>
          <w:b/>
          <w:bCs/>
          <w:sz w:val="22"/>
          <w:szCs w:val="22"/>
          <w:lang w:eastAsia="x-none"/>
        </w:rPr>
        <w:t>c</w:t>
      </w:r>
      <w:r>
        <w:rPr>
          <w:b/>
          <w:bCs/>
          <w:sz w:val="22"/>
          <w:szCs w:val="22"/>
          <w:lang w:eastAsia="x-none"/>
        </w:rPr>
        <w:t xml:space="preserve">ontrol </w:t>
      </w:r>
      <w:r w:rsidR="009623D7">
        <w:rPr>
          <w:b/>
          <w:bCs/>
          <w:sz w:val="22"/>
          <w:szCs w:val="22"/>
          <w:lang w:eastAsia="x-none"/>
        </w:rPr>
        <w:t xml:space="preserve">has a significant influence. </w:t>
      </w:r>
    </w:p>
    <w:p w14:paraId="38DCAE4B" w14:textId="77777777" w:rsidR="0016454B" w:rsidRDefault="0016454B" w:rsidP="0016454B">
      <w:pPr>
        <w:rPr>
          <w:sz w:val="22"/>
          <w:szCs w:val="22"/>
        </w:rPr>
      </w:pPr>
    </w:p>
    <w:p w14:paraId="002A3EC9" w14:textId="259BDD95" w:rsidR="00AA1A33" w:rsidRPr="009623D7" w:rsidRDefault="00AA1A33" w:rsidP="006505CC"/>
    <w:p w14:paraId="1D89FA2B" w14:textId="5A6F9239" w:rsidR="00AA1A33" w:rsidRPr="009623D7" w:rsidRDefault="00AA1A33" w:rsidP="00981A09">
      <w:pPr>
        <w:pStyle w:val="berschrift2"/>
        <w:rPr>
          <w:lang w:val="en-US"/>
        </w:rPr>
      </w:pPr>
      <w:r w:rsidRPr="009623D7">
        <w:rPr>
          <w:lang w:val="en-US"/>
        </w:rPr>
        <w:t>Discussion of the results</w:t>
      </w:r>
    </w:p>
    <w:p w14:paraId="67906F79" w14:textId="77777777" w:rsidR="00AA1A33" w:rsidRDefault="00AA1A33" w:rsidP="006505CC">
      <w:pPr>
        <w:rPr>
          <w:lang w:val="de-DE"/>
        </w:rPr>
      </w:pPr>
    </w:p>
    <w:p w14:paraId="30AD1D54" w14:textId="6B3F4835" w:rsidR="00AA1A33" w:rsidRPr="00BF52CD" w:rsidRDefault="00BF52CD" w:rsidP="00AA1A33">
      <w:r w:rsidRPr="00BF52CD">
        <w:t xml:space="preserve">The simulation shows the signal to noise ratio for the SRS signal in a </w:t>
      </w:r>
      <w:proofErr w:type="gramStart"/>
      <w:r w:rsidR="000B2C11">
        <w:t>7</w:t>
      </w:r>
      <w:r w:rsidRPr="00BF52CD">
        <w:t xml:space="preserve"> cell</w:t>
      </w:r>
      <w:proofErr w:type="gramEnd"/>
      <w:r w:rsidRPr="00BF52CD">
        <w:t xml:space="preserve"> scenario. The goal is to get reference values for the </w:t>
      </w:r>
      <w:r w:rsidR="000B2C11">
        <w:t>signal to noise</w:t>
      </w:r>
      <w:r w:rsidRPr="00BF52CD">
        <w:t xml:space="preserve"> ratios</w:t>
      </w:r>
      <w:r w:rsidR="00AA1A33" w:rsidRPr="00BF52CD">
        <w:t>.</w:t>
      </w:r>
    </w:p>
    <w:p w14:paraId="2EA121A8" w14:textId="7024B15F" w:rsidR="00BF52CD" w:rsidRDefault="00BF52CD" w:rsidP="006505CC">
      <w:r>
        <w:t xml:space="preserve">The </w:t>
      </w:r>
      <w:r w:rsidR="004E10DE">
        <w:t xml:space="preserve">CDF values means that on the left side of the diagram has a lower SNR and on the right side has a higher SNR. The 10% values </w:t>
      </w:r>
      <w:proofErr w:type="gramStart"/>
      <w:r w:rsidR="004E10DE">
        <w:t>means</w:t>
      </w:r>
      <w:proofErr w:type="gramEnd"/>
      <w:r w:rsidR="004E10DE">
        <w:t xml:space="preserve"> that 90% of the UEs has an higher SNR in the cell.</w:t>
      </w:r>
    </w:p>
    <w:p w14:paraId="4AB587FE" w14:textId="3DEEA9F2" w:rsidR="009623D7" w:rsidRDefault="009623D7" w:rsidP="006505CC">
      <w:r>
        <w:t xml:space="preserve">The values </w:t>
      </w:r>
      <w:proofErr w:type="gramStart"/>
      <w:r>
        <w:t>has</w:t>
      </w:r>
      <w:proofErr w:type="gramEnd"/>
      <w:r>
        <w:t xml:space="preserve"> an very high spreading depends on the environment.</w:t>
      </w:r>
    </w:p>
    <w:p w14:paraId="30CD33E8" w14:textId="2D19C726" w:rsidR="009623D7" w:rsidRDefault="009623D7" w:rsidP="00CE3899">
      <w:r>
        <w:t>Stable is a difference from around 20 dB between the SNR of the UEs in the serving cell and the neighbor cells.</w:t>
      </w:r>
    </w:p>
    <w:p w14:paraId="5AB0EC33" w14:textId="50F9D0B9" w:rsidR="000C0159" w:rsidRDefault="000C0159" w:rsidP="00CE3899"/>
    <w:p w14:paraId="1AC933D5" w14:textId="6F8623FD" w:rsidR="009623D7" w:rsidRPr="00740AF1" w:rsidRDefault="009623D7" w:rsidP="00CE3899">
      <w:pPr>
        <w:rPr>
          <w:b/>
          <w:bCs/>
        </w:rPr>
      </w:pPr>
      <w:r w:rsidRPr="00740AF1">
        <w:rPr>
          <w:b/>
          <w:bCs/>
        </w:rPr>
        <w:t xml:space="preserve">Observation 6: The SNR </w:t>
      </w:r>
      <w:r w:rsidR="00740AF1" w:rsidRPr="00740AF1">
        <w:rPr>
          <w:b/>
          <w:bCs/>
        </w:rPr>
        <w:t xml:space="preserve">of the UEs in the serving cell and the SNR of UEs in the neighbor cell is at least 20 </w:t>
      </w:r>
      <w:proofErr w:type="spellStart"/>
      <w:r w:rsidR="00740AF1" w:rsidRPr="00740AF1">
        <w:rPr>
          <w:b/>
          <w:bCs/>
        </w:rPr>
        <w:t>dB.</w:t>
      </w:r>
      <w:proofErr w:type="spellEnd"/>
      <w:r w:rsidRPr="00740AF1">
        <w:rPr>
          <w:b/>
          <w:bCs/>
        </w:rPr>
        <w:t xml:space="preserve"> </w:t>
      </w:r>
    </w:p>
    <w:p w14:paraId="73471620" w14:textId="77777777" w:rsidR="009623D7" w:rsidRPr="00285792" w:rsidRDefault="009623D7" w:rsidP="00CE3899"/>
    <w:p w14:paraId="3B949C68" w14:textId="77777777" w:rsidR="00EB133D" w:rsidRPr="00BF52CD" w:rsidRDefault="00EB133D" w:rsidP="00CE3899">
      <w:pPr>
        <w:rPr>
          <w:sz w:val="22"/>
          <w:szCs w:val="22"/>
          <w:lang w:eastAsia="x-none"/>
        </w:rPr>
      </w:pPr>
    </w:p>
    <w:p w14:paraId="6282BCD3" w14:textId="77777777" w:rsidR="00D52E4A" w:rsidRDefault="00D52E4A" w:rsidP="00D52E4A">
      <w:pPr>
        <w:pStyle w:val="berschrift1"/>
        <w:ind w:left="431" w:right="72" w:hanging="431"/>
        <w:jc w:val="both"/>
        <w:rPr>
          <w:szCs w:val="36"/>
          <w:lang w:val="en-US"/>
        </w:rPr>
      </w:pPr>
      <w:r>
        <w:rPr>
          <w:szCs w:val="36"/>
          <w:lang w:val="en-US"/>
        </w:rPr>
        <w:t>Conclusion</w:t>
      </w:r>
    </w:p>
    <w:p w14:paraId="7347CD25" w14:textId="66E35CCC" w:rsidR="00740AF1" w:rsidRDefault="00740AF1" w:rsidP="00C9264A">
      <w:pPr>
        <w:rPr>
          <w:sz w:val="22"/>
          <w:szCs w:val="22"/>
          <w:lang w:eastAsia="x-none"/>
        </w:rPr>
      </w:pPr>
      <w:r w:rsidRPr="00740AF1">
        <w:rPr>
          <w:sz w:val="22"/>
          <w:szCs w:val="22"/>
          <w:lang w:eastAsia="x-none"/>
        </w:rPr>
        <w:t xml:space="preserve">The simulations have shown that the values scatter very strongly. It becomes even more difficult, if complex reception conditions are added. For the link level simulations one SNR value each should be set for the tests in the </w:t>
      </w:r>
      <w:r w:rsidR="006A3DB9">
        <w:rPr>
          <w:sz w:val="22"/>
          <w:szCs w:val="22"/>
          <w:lang w:eastAsia="x-none"/>
        </w:rPr>
        <w:t>s</w:t>
      </w:r>
      <w:r w:rsidRPr="00740AF1">
        <w:rPr>
          <w:sz w:val="22"/>
          <w:szCs w:val="22"/>
          <w:lang w:eastAsia="x-none"/>
        </w:rPr>
        <w:t xml:space="preserve">erving </w:t>
      </w:r>
      <w:r w:rsidR="006A3DB9">
        <w:rPr>
          <w:sz w:val="22"/>
          <w:szCs w:val="22"/>
          <w:lang w:eastAsia="x-none"/>
        </w:rPr>
        <w:t>c</w:t>
      </w:r>
      <w:r w:rsidRPr="00740AF1">
        <w:rPr>
          <w:sz w:val="22"/>
          <w:szCs w:val="22"/>
          <w:lang w:eastAsia="x-none"/>
        </w:rPr>
        <w:t xml:space="preserve">ell and in the </w:t>
      </w:r>
      <w:r w:rsidR="006A3DB9">
        <w:rPr>
          <w:sz w:val="22"/>
          <w:szCs w:val="22"/>
          <w:lang w:eastAsia="x-none"/>
        </w:rPr>
        <w:t>n</w:t>
      </w:r>
      <w:r w:rsidR="006A3DB9" w:rsidRPr="00740AF1">
        <w:rPr>
          <w:sz w:val="22"/>
          <w:szCs w:val="22"/>
          <w:lang w:eastAsia="x-none"/>
        </w:rPr>
        <w:t>eighbor</w:t>
      </w:r>
      <w:r w:rsidRPr="00740AF1">
        <w:rPr>
          <w:sz w:val="22"/>
          <w:szCs w:val="22"/>
          <w:lang w:eastAsia="x-none"/>
        </w:rPr>
        <w:t xml:space="preserve"> </w:t>
      </w:r>
      <w:r>
        <w:rPr>
          <w:sz w:val="22"/>
          <w:szCs w:val="22"/>
          <w:lang w:eastAsia="x-none"/>
        </w:rPr>
        <w:t>c</w:t>
      </w:r>
      <w:r w:rsidRPr="00740AF1">
        <w:rPr>
          <w:sz w:val="22"/>
          <w:szCs w:val="22"/>
          <w:lang w:eastAsia="x-none"/>
        </w:rPr>
        <w:t xml:space="preserve">ell. </w:t>
      </w:r>
    </w:p>
    <w:p w14:paraId="2B22F558" w14:textId="77777777" w:rsidR="00740AF1" w:rsidRDefault="00740AF1" w:rsidP="00C9264A">
      <w:pPr>
        <w:rPr>
          <w:sz w:val="22"/>
          <w:szCs w:val="22"/>
          <w:lang w:eastAsia="x-none"/>
        </w:rPr>
      </w:pPr>
    </w:p>
    <w:p w14:paraId="29EDF523" w14:textId="07994F12" w:rsidR="00C9264A" w:rsidRPr="000D41B5" w:rsidRDefault="004A4E20" w:rsidP="00C9264A">
      <w:pPr>
        <w:rPr>
          <w:b/>
          <w:bCs/>
          <w:sz w:val="22"/>
          <w:szCs w:val="22"/>
          <w:lang w:eastAsia="x-none"/>
        </w:rPr>
      </w:pPr>
      <w:r w:rsidRPr="000D41B5">
        <w:rPr>
          <w:b/>
          <w:bCs/>
          <w:sz w:val="22"/>
          <w:szCs w:val="22"/>
          <w:lang w:eastAsia="x-none"/>
        </w:rPr>
        <w:t>Proposal</w:t>
      </w:r>
      <w:r w:rsidR="00933841">
        <w:rPr>
          <w:b/>
          <w:bCs/>
          <w:sz w:val="22"/>
          <w:szCs w:val="22"/>
          <w:lang w:eastAsia="x-none"/>
        </w:rPr>
        <w:t xml:space="preserve"> 1</w:t>
      </w:r>
      <w:r w:rsidRPr="000D41B5">
        <w:rPr>
          <w:b/>
          <w:bCs/>
          <w:sz w:val="22"/>
          <w:szCs w:val="22"/>
          <w:lang w:eastAsia="x-none"/>
        </w:rPr>
        <w:t>:</w:t>
      </w:r>
      <w:r w:rsidR="00933841">
        <w:rPr>
          <w:b/>
          <w:bCs/>
          <w:sz w:val="22"/>
          <w:szCs w:val="22"/>
          <w:lang w:eastAsia="x-none"/>
        </w:rPr>
        <w:t xml:space="preserve"> </w:t>
      </w:r>
      <w:r w:rsidR="006A3DB9">
        <w:rPr>
          <w:b/>
          <w:bCs/>
          <w:sz w:val="22"/>
          <w:szCs w:val="22"/>
          <w:lang w:eastAsia="x-none"/>
        </w:rPr>
        <w:t xml:space="preserve">Define one value for the signal to noise ration </w:t>
      </w:r>
      <w:proofErr w:type="spellStart"/>
      <w:r w:rsidR="006A3DB9" w:rsidRPr="000C0159">
        <w:rPr>
          <w:rFonts w:ascii="Calibri" w:eastAsia="Times New Roman" w:hAnsi="Calibri" w:cs="Calibri"/>
          <w:b/>
          <w:bCs/>
          <w:color w:val="000000"/>
          <w:sz w:val="22"/>
          <w:szCs w:val="22"/>
          <w:lang w:eastAsia="de-DE"/>
        </w:rPr>
        <w:t>Ês</w:t>
      </w:r>
      <w:proofErr w:type="spellEnd"/>
      <w:r w:rsidR="006A3DB9">
        <w:rPr>
          <w:rFonts w:ascii="Calibri" w:eastAsia="Times New Roman" w:hAnsi="Calibri" w:cs="Calibri"/>
          <w:b/>
          <w:bCs/>
          <w:color w:val="000000"/>
          <w:sz w:val="22"/>
          <w:szCs w:val="22"/>
          <w:lang w:eastAsia="de-DE"/>
        </w:rPr>
        <w:t>/</w:t>
      </w:r>
      <w:proofErr w:type="spellStart"/>
      <w:r w:rsidR="006A3DB9" w:rsidRPr="000C0159">
        <w:rPr>
          <w:rFonts w:ascii="Calibri" w:eastAsia="Times New Roman" w:hAnsi="Calibri" w:cs="Calibri"/>
          <w:b/>
          <w:bCs/>
          <w:color w:val="000000"/>
          <w:sz w:val="22"/>
          <w:szCs w:val="22"/>
          <w:lang w:eastAsia="de-DE"/>
        </w:rPr>
        <w:t>Io</w:t>
      </w:r>
      <w:r w:rsidR="006A3DB9">
        <w:rPr>
          <w:rFonts w:ascii="Calibri" w:eastAsia="Times New Roman" w:hAnsi="Calibri" w:cs="Calibri"/>
          <w:b/>
          <w:bCs/>
          <w:color w:val="000000"/>
          <w:sz w:val="22"/>
          <w:szCs w:val="22"/>
          <w:lang w:eastAsia="de-DE"/>
        </w:rPr>
        <w:t>t</w:t>
      </w:r>
      <w:proofErr w:type="spellEnd"/>
      <w:r w:rsidR="006A3DB9">
        <w:rPr>
          <w:rFonts w:ascii="Calibri" w:eastAsia="Times New Roman" w:hAnsi="Calibri" w:cs="Calibri"/>
          <w:b/>
          <w:bCs/>
          <w:color w:val="000000"/>
          <w:sz w:val="22"/>
          <w:szCs w:val="22"/>
          <w:lang w:eastAsia="de-DE"/>
        </w:rPr>
        <w:t xml:space="preserve"> in the serving cell and on for the </w:t>
      </w:r>
      <w:r w:rsidR="006A3DB9">
        <w:rPr>
          <w:b/>
          <w:bCs/>
          <w:sz w:val="22"/>
          <w:szCs w:val="22"/>
          <w:lang w:eastAsia="x-none"/>
        </w:rPr>
        <w:t xml:space="preserve">signal to noise ration </w:t>
      </w:r>
      <w:proofErr w:type="spellStart"/>
      <w:r w:rsidR="006A3DB9" w:rsidRPr="000C0159">
        <w:rPr>
          <w:rFonts w:ascii="Calibri" w:eastAsia="Times New Roman" w:hAnsi="Calibri" w:cs="Calibri"/>
          <w:b/>
          <w:bCs/>
          <w:color w:val="000000"/>
          <w:sz w:val="22"/>
          <w:szCs w:val="22"/>
          <w:lang w:eastAsia="de-DE"/>
        </w:rPr>
        <w:t>Ês</w:t>
      </w:r>
      <w:proofErr w:type="spellEnd"/>
      <w:r w:rsidR="006A3DB9">
        <w:rPr>
          <w:rFonts w:ascii="Calibri" w:eastAsia="Times New Roman" w:hAnsi="Calibri" w:cs="Calibri"/>
          <w:b/>
          <w:bCs/>
          <w:color w:val="000000"/>
          <w:sz w:val="22"/>
          <w:szCs w:val="22"/>
          <w:lang w:eastAsia="de-DE"/>
        </w:rPr>
        <w:t>/</w:t>
      </w:r>
      <w:proofErr w:type="spellStart"/>
      <w:r w:rsidR="006A3DB9" w:rsidRPr="000C0159">
        <w:rPr>
          <w:rFonts w:ascii="Calibri" w:eastAsia="Times New Roman" w:hAnsi="Calibri" w:cs="Calibri"/>
          <w:b/>
          <w:bCs/>
          <w:color w:val="000000"/>
          <w:sz w:val="22"/>
          <w:szCs w:val="22"/>
          <w:lang w:eastAsia="de-DE"/>
        </w:rPr>
        <w:t>Io</w:t>
      </w:r>
      <w:r w:rsidR="006A3DB9">
        <w:rPr>
          <w:rFonts w:ascii="Calibri" w:eastAsia="Times New Roman" w:hAnsi="Calibri" w:cs="Calibri"/>
          <w:b/>
          <w:bCs/>
          <w:color w:val="000000"/>
          <w:sz w:val="22"/>
          <w:szCs w:val="22"/>
          <w:lang w:eastAsia="de-DE"/>
        </w:rPr>
        <w:t>t</w:t>
      </w:r>
      <w:proofErr w:type="spellEnd"/>
      <w:r w:rsidR="006A3DB9">
        <w:rPr>
          <w:rFonts w:ascii="Calibri" w:eastAsia="Times New Roman" w:hAnsi="Calibri" w:cs="Calibri"/>
          <w:b/>
          <w:bCs/>
          <w:color w:val="000000"/>
          <w:sz w:val="22"/>
          <w:szCs w:val="22"/>
          <w:lang w:eastAsia="de-DE"/>
        </w:rPr>
        <w:t xml:space="preserve"> in the neighbor cell.</w:t>
      </w:r>
    </w:p>
    <w:p w14:paraId="40D8C099" w14:textId="77777777" w:rsidR="00DF469E" w:rsidRPr="00C9264A" w:rsidRDefault="00DF469E" w:rsidP="00C9264A">
      <w:pPr>
        <w:rPr>
          <w:lang w:eastAsia="x-none"/>
        </w:rPr>
      </w:pPr>
    </w:p>
    <w:p w14:paraId="01241A7E" w14:textId="77777777" w:rsidR="001A4F60" w:rsidRDefault="004A5651" w:rsidP="0085456A">
      <w:pPr>
        <w:pStyle w:val="berschrift1"/>
        <w:ind w:right="72"/>
      </w:pPr>
      <w:r>
        <w:rPr>
          <w:lang w:val="sv-SE"/>
        </w:rPr>
        <w:t>References</w:t>
      </w:r>
    </w:p>
    <w:p w14:paraId="6118FCC2" w14:textId="695266CB" w:rsidR="00635945" w:rsidRDefault="004A5651" w:rsidP="00A37C3D">
      <w:pPr>
        <w:spacing w:after="60"/>
        <w:ind w:right="74"/>
      </w:pPr>
      <w:r w:rsidRPr="008F7444">
        <w:t>[1]</w:t>
      </w:r>
      <w:bookmarkEnd w:id="1"/>
      <w:bookmarkEnd w:id="2"/>
      <w:r w:rsidR="00E64EB4">
        <w:tab/>
      </w:r>
      <w:r w:rsidR="00E64EB4">
        <w:tab/>
      </w:r>
      <w:r w:rsidR="006A3DB9" w:rsidRPr="006A3DB9">
        <w:t>R4-2012141 - System simulation assumptions for deriving side conditions</w:t>
      </w:r>
      <w:r w:rsidR="006A3DB9">
        <w:t>.</w:t>
      </w:r>
    </w:p>
    <w:p w14:paraId="6713A0E5" w14:textId="379DCE39" w:rsidR="007C01D6" w:rsidRPr="008B0E81" w:rsidRDefault="007C01D6" w:rsidP="00A37C3D">
      <w:pPr>
        <w:spacing w:after="60"/>
        <w:ind w:right="74"/>
      </w:pPr>
    </w:p>
    <w:sectPr w:rsidR="007C01D6" w:rsidRPr="008B0E81" w:rsidSect="00F71B16">
      <w:footerReference w:type="even" r:id="rId19"/>
      <w:footerReference w:type="default" r:id="rId20"/>
      <w:footnotePr>
        <w:numRestart w:val="eachSect"/>
      </w:footnotePr>
      <w:pgSz w:w="11907" w:h="16840" w:code="9"/>
      <w:pgMar w:top="1440" w:right="1440" w:bottom="1440" w:left="144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894020" w14:textId="77777777" w:rsidR="004103A0" w:rsidRDefault="004103A0">
      <w:r>
        <w:separator/>
      </w:r>
    </w:p>
  </w:endnote>
  <w:endnote w:type="continuationSeparator" w:id="0">
    <w:p w14:paraId="6514AE67" w14:textId="77777777" w:rsidR="004103A0" w:rsidRDefault="004103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Osaka">
    <w:altName w:val="MS Gothic"/>
    <w:panose1 w:val="00000000000000000000"/>
    <w:charset w:val="80"/>
    <w:family w:val="auto"/>
    <w:notTrueType/>
    <w:pitch w:val="variable"/>
    <w:sig w:usb0="00000001" w:usb1="08070000" w:usb2="00000010" w:usb3="00000000" w:csb0="00020000"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CD7B8F" w14:textId="77777777" w:rsidR="00A360B3" w:rsidRDefault="00A360B3" w:rsidP="00553CFA">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14:paraId="310A0361" w14:textId="77777777" w:rsidR="00A360B3" w:rsidRDefault="00A360B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C5F11C" w14:textId="77777777" w:rsidR="00A360B3" w:rsidRDefault="00A360B3" w:rsidP="00553CFA">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DE32B6">
      <w:rPr>
        <w:rStyle w:val="Seitenzahl"/>
        <w:noProof/>
      </w:rPr>
      <w:t>3</w:t>
    </w:r>
    <w:r>
      <w:rPr>
        <w:rStyle w:val="Seitenzahl"/>
      </w:rPr>
      <w:fldChar w:fldCharType="end"/>
    </w:r>
  </w:p>
  <w:p w14:paraId="1EBF7F9D" w14:textId="77777777" w:rsidR="00A360B3" w:rsidRDefault="00A360B3">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D1C373" w14:textId="77777777" w:rsidR="004103A0" w:rsidRDefault="004103A0">
      <w:r>
        <w:separator/>
      </w:r>
    </w:p>
  </w:footnote>
  <w:footnote w:type="continuationSeparator" w:id="0">
    <w:p w14:paraId="2960AC03" w14:textId="77777777" w:rsidR="004103A0" w:rsidRDefault="004103A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291E49"/>
    <w:multiLevelType w:val="hybridMultilevel"/>
    <w:tmpl w:val="DE5ADC2E"/>
    <w:lvl w:ilvl="0" w:tplc="FFFFFFFF">
      <w:start w:val="1"/>
      <w:numFmt w:val="decimal"/>
      <w:pStyle w:val="Listnumbersingleline"/>
      <w:lvlText w:val="%1"/>
      <w:lvlJc w:val="left"/>
      <w:pPr>
        <w:tabs>
          <w:tab w:val="num" w:pos="2920"/>
        </w:tabs>
        <w:ind w:left="2920" w:hanging="368"/>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1" w15:restartNumberingAfterBreak="0">
    <w:nsid w:val="02745C6A"/>
    <w:multiLevelType w:val="hybridMultilevel"/>
    <w:tmpl w:val="27AC578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 w15:restartNumberingAfterBreak="0">
    <w:nsid w:val="02B32EE3"/>
    <w:multiLevelType w:val="hybridMultilevel"/>
    <w:tmpl w:val="A5E2691A"/>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pStyle w:val="Bulleted"/>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24144B0"/>
    <w:multiLevelType w:val="hybridMultilevel"/>
    <w:tmpl w:val="DF0C53BA"/>
    <w:lvl w:ilvl="0" w:tplc="7EF2692A">
      <w:start w:val="1"/>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3AEF13B5"/>
    <w:multiLevelType w:val="hybridMultilevel"/>
    <w:tmpl w:val="7A4425C6"/>
    <w:lvl w:ilvl="0" w:tplc="08D89EDE">
      <w:start w:val="1"/>
      <w:numFmt w:val="decimal"/>
      <w:pStyle w:val="Figure"/>
      <w:lvlText w:val="[%1]"/>
      <w:lvlJc w:val="left"/>
      <w:pPr>
        <w:tabs>
          <w:tab w:val="num" w:pos="700"/>
        </w:tabs>
        <w:ind w:left="700" w:hanging="700"/>
      </w:pPr>
      <w:rPr>
        <w:rFonts w:cs="Times New Roman" w:hint="default"/>
      </w:rPr>
    </w:lvl>
    <w:lvl w:ilvl="1" w:tplc="04090019">
      <w:start w:val="1"/>
      <w:numFmt w:val="lowerLetter"/>
      <w:lvlText w:val="%2."/>
      <w:lvlJc w:val="left"/>
      <w:pPr>
        <w:tabs>
          <w:tab w:val="num" w:pos="-1112"/>
        </w:tabs>
        <w:ind w:left="-1112" w:hanging="360"/>
      </w:pPr>
      <w:rPr>
        <w:rFonts w:cs="Times New Roman"/>
      </w:rPr>
    </w:lvl>
    <w:lvl w:ilvl="2" w:tplc="0409001B" w:tentative="1">
      <w:start w:val="1"/>
      <w:numFmt w:val="lowerRoman"/>
      <w:lvlText w:val="%3."/>
      <w:lvlJc w:val="right"/>
      <w:pPr>
        <w:tabs>
          <w:tab w:val="num" w:pos="-392"/>
        </w:tabs>
        <w:ind w:left="-392" w:hanging="180"/>
      </w:pPr>
      <w:rPr>
        <w:rFonts w:cs="Times New Roman"/>
      </w:rPr>
    </w:lvl>
    <w:lvl w:ilvl="3" w:tplc="0409000F" w:tentative="1">
      <w:start w:val="1"/>
      <w:numFmt w:val="decimal"/>
      <w:lvlText w:val="%4."/>
      <w:lvlJc w:val="left"/>
      <w:pPr>
        <w:tabs>
          <w:tab w:val="num" w:pos="328"/>
        </w:tabs>
        <w:ind w:left="328" w:hanging="360"/>
      </w:pPr>
      <w:rPr>
        <w:rFonts w:cs="Times New Roman"/>
      </w:rPr>
    </w:lvl>
    <w:lvl w:ilvl="4" w:tplc="04090019" w:tentative="1">
      <w:start w:val="1"/>
      <w:numFmt w:val="lowerLetter"/>
      <w:lvlText w:val="%5."/>
      <w:lvlJc w:val="left"/>
      <w:pPr>
        <w:tabs>
          <w:tab w:val="num" w:pos="1048"/>
        </w:tabs>
        <w:ind w:left="1048" w:hanging="360"/>
      </w:pPr>
      <w:rPr>
        <w:rFonts w:cs="Times New Roman"/>
      </w:rPr>
    </w:lvl>
    <w:lvl w:ilvl="5" w:tplc="0409001B" w:tentative="1">
      <w:start w:val="1"/>
      <w:numFmt w:val="lowerRoman"/>
      <w:lvlText w:val="%6."/>
      <w:lvlJc w:val="right"/>
      <w:pPr>
        <w:tabs>
          <w:tab w:val="num" w:pos="1768"/>
        </w:tabs>
        <w:ind w:left="1768" w:hanging="180"/>
      </w:pPr>
      <w:rPr>
        <w:rFonts w:cs="Times New Roman"/>
      </w:rPr>
    </w:lvl>
    <w:lvl w:ilvl="6" w:tplc="0409000F" w:tentative="1">
      <w:start w:val="1"/>
      <w:numFmt w:val="decimal"/>
      <w:lvlText w:val="%7."/>
      <w:lvlJc w:val="left"/>
      <w:pPr>
        <w:tabs>
          <w:tab w:val="num" w:pos="2488"/>
        </w:tabs>
        <w:ind w:left="2488" w:hanging="360"/>
      </w:pPr>
      <w:rPr>
        <w:rFonts w:cs="Times New Roman"/>
      </w:rPr>
    </w:lvl>
    <w:lvl w:ilvl="7" w:tplc="04090019" w:tentative="1">
      <w:start w:val="1"/>
      <w:numFmt w:val="lowerLetter"/>
      <w:lvlText w:val="%8."/>
      <w:lvlJc w:val="left"/>
      <w:pPr>
        <w:tabs>
          <w:tab w:val="num" w:pos="3208"/>
        </w:tabs>
        <w:ind w:left="3208" w:hanging="360"/>
      </w:pPr>
      <w:rPr>
        <w:rFonts w:cs="Times New Roman"/>
      </w:rPr>
    </w:lvl>
    <w:lvl w:ilvl="8" w:tplc="0409001B" w:tentative="1">
      <w:start w:val="1"/>
      <w:numFmt w:val="lowerRoman"/>
      <w:lvlText w:val="%9."/>
      <w:lvlJc w:val="right"/>
      <w:pPr>
        <w:tabs>
          <w:tab w:val="num" w:pos="3928"/>
        </w:tabs>
        <w:ind w:left="3928" w:hanging="180"/>
      </w:pPr>
      <w:rPr>
        <w:rFonts w:cs="Times New Roman"/>
      </w:rPr>
    </w:lvl>
  </w:abstractNum>
  <w:abstractNum w:abstractNumId="5" w15:restartNumberingAfterBreak="0">
    <w:nsid w:val="426445CA"/>
    <w:multiLevelType w:val="hybridMultilevel"/>
    <w:tmpl w:val="DBD88B1E"/>
    <w:lvl w:ilvl="0" w:tplc="6F06C144">
      <w:start w:val="1"/>
      <w:numFmt w:val="decimal"/>
      <w:pStyle w:val="DocRef"/>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6" w15:restartNumberingAfterBreak="0">
    <w:nsid w:val="5C5A3EB6"/>
    <w:multiLevelType w:val="hybridMultilevel"/>
    <w:tmpl w:val="E1AE821E"/>
    <w:lvl w:ilvl="0" w:tplc="0ED8CFC6">
      <w:start w:val="1"/>
      <w:numFmt w:val="decimal"/>
      <w:lvlText w:val="%1."/>
      <w:lvlJc w:val="left"/>
      <w:pPr>
        <w:tabs>
          <w:tab w:val="num" w:pos="360"/>
        </w:tabs>
        <w:ind w:left="360" w:hanging="360"/>
      </w:pPr>
      <w:rPr>
        <w:rFonts w:cs="Times New Roman" w:hint="default"/>
      </w:rPr>
    </w:lvl>
    <w:lvl w:ilvl="1" w:tplc="04090019">
      <w:start w:val="1"/>
      <w:numFmt w:val="decimal"/>
      <w:pStyle w:val="Reference"/>
      <w:lvlText w:val="[%2]"/>
      <w:lvlJc w:val="left"/>
      <w:pPr>
        <w:tabs>
          <w:tab w:val="num" w:pos="-1985"/>
        </w:tabs>
        <w:ind w:left="-1985" w:hanging="567"/>
      </w:pPr>
      <w:rPr>
        <w:rFonts w:cs="Times New Roman" w:hint="default"/>
      </w:rPr>
    </w:lvl>
    <w:lvl w:ilvl="2" w:tplc="0409001B">
      <w:start w:val="1"/>
      <w:numFmt w:val="lowerRoman"/>
      <w:lvlText w:val="%3."/>
      <w:lvlJc w:val="right"/>
      <w:pPr>
        <w:tabs>
          <w:tab w:val="num" w:pos="-1472"/>
        </w:tabs>
        <w:ind w:left="-1472" w:hanging="180"/>
      </w:pPr>
      <w:rPr>
        <w:rFonts w:cs="Times New Roman"/>
      </w:rPr>
    </w:lvl>
    <w:lvl w:ilvl="3" w:tplc="0409000F">
      <w:start w:val="1"/>
      <w:numFmt w:val="decimal"/>
      <w:lvlText w:val="%4."/>
      <w:lvlJc w:val="left"/>
      <w:pPr>
        <w:tabs>
          <w:tab w:val="num" w:pos="-752"/>
        </w:tabs>
        <w:ind w:left="-752" w:hanging="360"/>
      </w:pPr>
      <w:rPr>
        <w:rFonts w:cs="Times New Roman"/>
      </w:rPr>
    </w:lvl>
    <w:lvl w:ilvl="4" w:tplc="04090019" w:tentative="1">
      <w:start w:val="1"/>
      <w:numFmt w:val="lowerLetter"/>
      <w:lvlText w:val="%5."/>
      <w:lvlJc w:val="left"/>
      <w:pPr>
        <w:tabs>
          <w:tab w:val="num" w:pos="-32"/>
        </w:tabs>
        <w:ind w:left="-32" w:hanging="360"/>
      </w:pPr>
      <w:rPr>
        <w:rFonts w:cs="Times New Roman"/>
      </w:rPr>
    </w:lvl>
    <w:lvl w:ilvl="5" w:tplc="0409001B" w:tentative="1">
      <w:start w:val="1"/>
      <w:numFmt w:val="lowerRoman"/>
      <w:lvlText w:val="%6."/>
      <w:lvlJc w:val="right"/>
      <w:pPr>
        <w:tabs>
          <w:tab w:val="num" w:pos="688"/>
        </w:tabs>
        <w:ind w:left="688" w:hanging="180"/>
      </w:pPr>
      <w:rPr>
        <w:rFonts w:cs="Times New Roman"/>
      </w:rPr>
    </w:lvl>
    <w:lvl w:ilvl="6" w:tplc="0409000F" w:tentative="1">
      <w:start w:val="1"/>
      <w:numFmt w:val="decimal"/>
      <w:lvlText w:val="%7."/>
      <w:lvlJc w:val="left"/>
      <w:pPr>
        <w:tabs>
          <w:tab w:val="num" w:pos="1408"/>
        </w:tabs>
        <w:ind w:left="1408" w:hanging="360"/>
      </w:pPr>
      <w:rPr>
        <w:rFonts w:cs="Times New Roman"/>
      </w:rPr>
    </w:lvl>
    <w:lvl w:ilvl="7" w:tplc="04090019" w:tentative="1">
      <w:start w:val="1"/>
      <w:numFmt w:val="lowerLetter"/>
      <w:lvlText w:val="%8."/>
      <w:lvlJc w:val="left"/>
      <w:pPr>
        <w:tabs>
          <w:tab w:val="num" w:pos="2128"/>
        </w:tabs>
        <w:ind w:left="2128" w:hanging="360"/>
      </w:pPr>
      <w:rPr>
        <w:rFonts w:cs="Times New Roman"/>
      </w:rPr>
    </w:lvl>
    <w:lvl w:ilvl="8" w:tplc="0409001B" w:tentative="1">
      <w:start w:val="1"/>
      <w:numFmt w:val="lowerRoman"/>
      <w:lvlText w:val="%9."/>
      <w:lvlJc w:val="right"/>
      <w:pPr>
        <w:tabs>
          <w:tab w:val="num" w:pos="2848"/>
        </w:tabs>
        <w:ind w:left="2848" w:hanging="180"/>
      </w:pPr>
      <w:rPr>
        <w:rFonts w:cs="Times New Roman"/>
      </w:rPr>
    </w:lvl>
  </w:abstractNum>
  <w:abstractNum w:abstractNumId="7" w15:restartNumberingAfterBreak="0">
    <w:nsid w:val="72C71936"/>
    <w:multiLevelType w:val="multilevel"/>
    <w:tmpl w:val="7D26A8D6"/>
    <w:lvl w:ilvl="0">
      <w:start w:val="1"/>
      <w:numFmt w:val="decimal"/>
      <w:pStyle w:val="berschrift1"/>
      <w:lvlText w:val="%1"/>
      <w:lvlJc w:val="left"/>
      <w:pPr>
        <w:tabs>
          <w:tab w:val="num" w:pos="432"/>
        </w:tabs>
        <w:ind w:left="432" w:hanging="432"/>
      </w:pPr>
      <w:rPr>
        <w:rFonts w:cs="Times New Roman" w:hint="default"/>
        <w:u w:val="none"/>
        <w:lang w:val="en-US"/>
      </w:rPr>
    </w:lvl>
    <w:lvl w:ilvl="1">
      <w:start w:val="1"/>
      <w:numFmt w:val="decimal"/>
      <w:pStyle w:val="berschrift2"/>
      <w:lvlText w:val="%1.%2"/>
      <w:lvlJc w:val="left"/>
      <w:pPr>
        <w:tabs>
          <w:tab w:val="num" w:pos="576"/>
        </w:tabs>
        <w:ind w:left="576" w:hanging="576"/>
      </w:pPr>
      <w:rPr>
        <w:rFonts w:cs="Times New Roman" w:hint="default"/>
        <w:color w:val="000000"/>
        <w:u w:val="none"/>
        <w:lang w:val="en-US"/>
      </w:rPr>
    </w:lvl>
    <w:lvl w:ilvl="2">
      <w:start w:val="1"/>
      <w:numFmt w:val="decimal"/>
      <w:pStyle w:val="berschrift3"/>
      <w:lvlText w:val="%1.%2.%3"/>
      <w:lvlJc w:val="left"/>
      <w:pPr>
        <w:tabs>
          <w:tab w:val="num" w:pos="720"/>
        </w:tabs>
        <w:ind w:left="720" w:hanging="720"/>
      </w:pPr>
      <w:rPr>
        <w:rFonts w:cs="Times New Roman" w:hint="default"/>
        <w:u w:val="none"/>
      </w:rPr>
    </w:lvl>
    <w:lvl w:ilvl="3">
      <w:start w:val="1"/>
      <w:numFmt w:val="decimal"/>
      <w:pStyle w:val="berschrift4"/>
      <w:lvlText w:val="%1.%2.%3.%4"/>
      <w:lvlJc w:val="left"/>
      <w:pPr>
        <w:tabs>
          <w:tab w:val="num" w:pos="864"/>
        </w:tabs>
        <w:ind w:left="864" w:hanging="864"/>
      </w:pPr>
      <w:rPr>
        <w:rFonts w:cs="Times New Roman" w:hint="default"/>
        <w:u w:val="none"/>
      </w:rPr>
    </w:lvl>
    <w:lvl w:ilvl="4">
      <w:start w:val="1"/>
      <w:numFmt w:val="decimal"/>
      <w:pStyle w:val="berschrift5"/>
      <w:lvlText w:val="%1.%2.%3.%4.%5"/>
      <w:lvlJc w:val="left"/>
      <w:pPr>
        <w:tabs>
          <w:tab w:val="num" w:pos="1008"/>
        </w:tabs>
        <w:ind w:left="1008" w:hanging="1008"/>
      </w:pPr>
      <w:rPr>
        <w:rFonts w:cs="Times New Roman" w:hint="default"/>
      </w:rPr>
    </w:lvl>
    <w:lvl w:ilvl="5">
      <w:start w:val="1"/>
      <w:numFmt w:val="decimal"/>
      <w:pStyle w:val="berschrift6"/>
      <w:lvlText w:val="%1.%2.%3.%4.%5.%6"/>
      <w:lvlJc w:val="left"/>
      <w:pPr>
        <w:tabs>
          <w:tab w:val="num" w:pos="1152"/>
        </w:tabs>
        <w:ind w:left="1152" w:hanging="1152"/>
      </w:pPr>
      <w:rPr>
        <w:rFonts w:cs="Times New Roman" w:hint="default"/>
      </w:rPr>
    </w:lvl>
    <w:lvl w:ilvl="6">
      <w:start w:val="1"/>
      <w:numFmt w:val="decimal"/>
      <w:pStyle w:val="berschrift7"/>
      <w:lvlText w:val="%1.%2.%3.%4.%5.%6.%7"/>
      <w:lvlJc w:val="left"/>
      <w:pPr>
        <w:tabs>
          <w:tab w:val="num" w:pos="1296"/>
        </w:tabs>
        <w:ind w:left="1296" w:hanging="1296"/>
      </w:pPr>
      <w:rPr>
        <w:rFonts w:cs="Times New Roman" w:hint="default"/>
      </w:rPr>
    </w:lvl>
    <w:lvl w:ilvl="7">
      <w:start w:val="1"/>
      <w:numFmt w:val="decimal"/>
      <w:pStyle w:val="berschrift8"/>
      <w:lvlText w:val="%1.%2.%3.%4.%5.%6.%7.%8"/>
      <w:lvlJc w:val="left"/>
      <w:pPr>
        <w:tabs>
          <w:tab w:val="num" w:pos="1440"/>
        </w:tabs>
        <w:ind w:left="1440" w:hanging="1440"/>
      </w:pPr>
      <w:rPr>
        <w:rFonts w:cs="Times New Roman" w:hint="default"/>
      </w:rPr>
    </w:lvl>
    <w:lvl w:ilvl="8">
      <w:start w:val="1"/>
      <w:numFmt w:val="decimal"/>
      <w:pStyle w:val="berschrift9"/>
      <w:lvlText w:val="%1.%2.%3.%4.%5.%6.%7.%8.%9"/>
      <w:lvlJc w:val="left"/>
      <w:pPr>
        <w:tabs>
          <w:tab w:val="num" w:pos="1584"/>
        </w:tabs>
        <w:ind w:left="1584" w:hanging="1584"/>
      </w:pPr>
      <w:rPr>
        <w:rFonts w:cs="Times New Roman" w:hint="default"/>
      </w:rPr>
    </w:lvl>
  </w:abstractNum>
  <w:abstractNum w:abstractNumId="8" w15:restartNumberingAfterBreak="0">
    <w:nsid w:val="7BC330F5"/>
    <w:multiLevelType w:val="hybridMultilevel"/>
    <w:tmpl w:val="C2769C2A"/>
    <w:lvl w:ilvl="0" w:tplc="DA12651E">
      <w:start w:val="1"/>
      <w:numFmt w:val="bullet"/>
      <w:pStyle w:val="ZchnZchn"/>
      <w:lvlText w:val=""/>
      <w:lvlJc w:val="left"/>
      <w:pPr>
        <w:tabs>
          <w:tab w:val="num" w:pos="851"/>
        </w:tabs>
        <w:ind w:left="851" w:hanging="851"/>
      </w:pPr>
      <w:rPr>
        <w:rFonts w:ascii="ZapfDingbats" w:hAnsi="ZapfDingbats" w:hint="default"/>
        <w:b/>
        <w:i w:val="0"/>
        <w:color w:val="70CEF5"/>
        <w:sz w:val="20"/>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6"/>
  </w:num>
  <w:num w:numId="2">
    <w:abstractNumId w:val="8"/>
  </w:num>
  <w:num w:numId="3">
    <w:abstractNumId w:val="7"/>
  </w:num>
  <w:num w:numId="4">
    <w:abstractNumId w:val="4"/>
  </w:num>
  <w:num w:numId="5">
    <w:abstractNumId w:val="5"/>
  </w:num>
  <w:num w:numId="6">
    <w:abstractNumId w:val="2"/>
  </w:num>
  <w:num w:numId="7">
    <w:abstractNumId w:val="0"/>
  </w:num>
  <w:num w:numId="8">
    <w:abstractNumId w:val="9"/>
  </w:num>
  <w:num w:numId="9">
    <w:abstractNumId w:val="1"/>
  </w:num>
  <w:num w:numId="10">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3FA"/>
    <w:rsid w:val="0000045A"/>
    <w:rsid w:val="00000467"/>
    <w:rsid w:val="000005FF"/>
    <w:rsid w:val="00000819"/>
    <w:rsid w:val="0000088B"/>
    <w:rsid w:val="00000D1C"/>
    <w:rsid w:val="000016D0"/>
    <w:rsid w:val="000017B4"/>
    <w:rsid w:val="0000191E"/>
    <w:rsid w:val="0000223E"/>
    <w:rsid w:val="0000269D"/>
    <w:rsid w:val="0000311A"/>
    <w:rsid w:val="000036BB"/>
    <w:rsid w:val="000040C9"/>
    <w:rsid w:val="00004A77"/>
    <w:rsid w:val="00004D7D"/>
    <w:rsid w:val="00004F8E"/>
    <w:rsid w:val="00005313"/>
    <w:rsid w:val="000054B2"/>
    <w:rsid w:val="00005E2A"/>
    <w:rsid w:val="00007375"/>
    <w:rsid w:val="0000741B"/>
    <w:rsid w:val="000077D7"/>
    <w:rsid w:val="00010345"/>
    <w:rsid w:val="000103F2"/>
    <w:rsid w:val="00011157"/>
    <w:rsid w:val="000118B2"/>
    <w:rsid w:val="00012009"/>
    <w:rsid w:val="00012931"/>
    <w:rsid w:val="00012B64"/>
    <w:rsid w:val="00012C0D"/>
    <w:rsid w:val="00012CF0"/>
    <w:rsid w:val="00012D64"/>
    <w:rsid w:val="00013109"/>
    <w:rsid w:val="00013384"/>
    <w:rsid w:val="000134C4"/>
    <w:rsid w:val="0001351C"/>
    <w:rsid w:val="00014978"/>
    <w:rsid w:val="00014C5F"/>
    <w:rsid w:val="0001542B"/>
    <w:rsid w:val="000154E7"/>
    <w:rsid w:val="0001579B"/>
    <w:rsid w:val="00016011"/>
    <w:rsid w:val="0001686B"/>
    <w:rsid w:val="00016BA5"/>
    <w:rsid w:val="00016E28"/>
    <w:rsid w:val="000171AF"/>
    <w:rsid w:val="00017E83"/>
    <w:rsid w:val="00017F08"/>
    <w:rsid w:val="00017F1B"/>
    <w:rsid w:val="00020035"/>
    <w:rsid w:val="0002009E"/>
    <w:rsid w:val="0002074B"/>
    <w:rsid w:val="00020A55"/>
    <w:rsid w:val="00021216"/>
    <w:rsid w:val="000214AF"/>
    <w:rsid w:val="00021913"/>
    <w:rsid w:val="00021914"/>
    <w:rsid w:val="00021BC8"/>
    <w:rsid w:val="00021FD4"/>
    <w:rsid w:val="000222DD"/>
    <w:rsid w:val="000225F4"/>
    <w:rsid w:val="000225FA"/>
    <w:rsid w:val="00022E4A"/>
    <w:rsid w:val="00023187"/>
    <w:rsid w:val="00023D9A"/>
    <w:rsid w:val="0002477D"/>
    <w:rsid w:val="000247DB"/>
    <w:rsid w:val="00024AF4"/>
    <w:rsid w:val="00024CBB"/>
    <w:rsid w:val="0002560A"/>
    <w:rsid w:val="00025627"/>
    <w:rsid w:val="00025EB1"/>
    <w:rsid w:val="00026106"/>
    <w:rsid w:val="00026568"/>
    <w:rsid w:val="000271F2"/>
    <w:rsid w:val="00027530"/>
    <w:rsid w:val="00027D17"/>
    <w:rsid w:val="00030043"/>
    <w:rsid w:val="000309F5"/>
    <w:rsid w:val="00030EC3"/>
    <w:rsid w:val="00030F57"/>
    <w:rsid w:val="00030F8E"/>
    <w:rsid w:val="00031506"/>
    <w:rsid w:val="0003198B"/>
    <w:rsid w:val="00031B09"/>
    <w:rsid w:val="00031D71"/>
    <w:rsid w:val="0003231A"/>
    <w:rsid w:val="00033335"/>
    <w:rsid w:val="00034007"/>
    <w:rsid w:val="00034334"/>
    <w:rsid w:val="000347CF"/>
    <w:rsid w:val="00034ACA"/>
    <w:rsid w:val="00034CE4"/>
    <w:rsid w:val="00034E6E"/>
    <w:rsid w:val="00034E94"/>
    <w:rsid w:val="00034FF3"/>
    <w:rsid w:val="00035275"/>
    <w:rsid w:val="00035D07"/>
    <w:rsid w:val="00035ED6"/>
    <w:rsid w:val="00037B83"/>
    <w:rsid w:val="00037F61"/>
    <w:rsid w:val="000404CA"/>
    <w:rsid w:val="0004076C"/>
    <w:rsid w:val="00040B39"/>
    <w:rsid w:val="00040B96"/>
    <w:rsid w:val="00040C69"/>
    <w:rsid w:val="00040C9A"/>
    <w:rsid w:val="00041014"/>
    <w:rsid w:val="000418DA"/>
    <w:rsid w:val="00041DB0"/>
    <w:rsid w:val="00041E49"/>
    <w:rsid w:val="00041EB5"/>
    <w:rsid w:val="00042837"/>
    <w:rsid w:val="00042897"/>
    <w:rsid w:val="000429C8"/>
    <w:rsid w:val="00043221"/>
    <w:rsid w:val="0004425A"/>
    <w:rsid w:val="00044C73"/>
    <w:rsid w:val="000451B2"/>
    <w:rsid w:val="000451C5"/>
    <w:rsid w:val="00045287"/>
    <w:rsid w:val="00045FAA"/>
    <w:rsid w:val="00046765"/>
    <w:rsid w:val="00046883"/>
    <w:rsid w:val="00047626"/>
    <w:rsid w:val="00047819"/>
    <w:rsid w:val="00047B7C"/>
    <w:rsid w:val="00050ED0"/>
    <w:rsid w:val="000515F5"/>
    <w:rsid w:val="00051BC5"/>
    <w:rsid w:val="00051FDE"/>
    <w:rsid w:val="00052318"/>
    <w:rsid w:val="000523D6"/>
    <w:rsid w:val="00052455"/>
    <w:rsid w:val="00052B1B"/>
    <w:rsid w:val="00052CB3"/>
    <w:rsid w:val="00052F10"/>
    <w:rsid w:val="00052F2D"/>
    <w:rsid w:val="00054473"/>
    <w:rsid w:val="00054511"/>
    <w:rsid w:val="0005454F"/>
    <w:rsid w:val="000546F8"/>
    <w:rsid w:val="00054D3E"/>
    <w:rsid w:val="0005511E"/>
    <w:rsid w:val="00055BE7"/>
    <w:rsid w:val="00055C90"/>
    <w:rsid w:val="00056365"/>
    <w:rsid w:val="000569F9"/>
    <w:rsid w:val="00056BB0"/>
    <w:rsid w:val="0005711A"/>
    <w:rsid w:val="00057277"/>
    <w:rsid w:val="000576DC"/>
    <w:rsid w:val="00057793"/>
    <w:rsid w:val="00057C1A"/>
    <w:rsid w:val="000601C8"/>
    <w:rsid w:val="00060670"/>
    <w:rsid w:val="000608E4"/>
    <w:rsid w:val="000618C0"/>
    <w:rsid w:val="00061F0F"/>
    <w:rsid w:val="000625BA"/>
    <w:rsid w:val="0006278C"/>
    <w:rsid w:val="00062A77"/>
    <w:rsid w:val="00062E44"/>
    <w:rsid w:val="00063719"/>
    <w:rsid w:val="0006418F"/>
    <w:rsid w:val="000641D6"/>
    <w:rsid w:val="000644F0"/>
    <w:rsid w:val="0006458A"/>
    <w:rsid w:val="000648E1"/>
    <w:rsid w:val="00064C41"/>
    <w:rsid w:val="00064DCC"/>
    <w:rsid w:val="00064EFD"/>
    <w:rsid w:val="0006512E"/>
    <w:rsid w:val="00065486"/>
    <w:rsid w:val="00066D93"/>
    <w:rsid w:val="00067405"/>
    <w:rsid w:val="0006757F"/>
    <w:rsid w:val="000675E8"/>
    <w:rsid w:val="00067AB7"/>
    <w:rsid w:val="00070811"/>
    <w:rsid w:val="00070911"/>
    <w:rsid w:val="00070B4E"/>
    <w:rsid w:val="00071066"/>
    <w:rsid w:val="000712FD"/>
    <w:rsid w:val="0007145B"/>
    <w:rsid w:val="00071A23"/>
    <w:rsid w:val="00072000"/>
    <w:rsid w:val="000723C1"/>
    <w:rsid w:val="00072A3A"/>
    <w:rsid w:val="00072B13"/>
    <w:rsid w:val="00072F4F"/>
    <w:rsid w:val="00072FD3"/>
    <w:rsid w:val="00073187"/>
    <w:rsid w:val="0007321D"/>
    <w:rsid w:val="00073226"/>
    <w:rsid w:val="0007359D"/>
    <w:rsid w:val="0007391A"/>
    <w:rsid w:val="00073BA5"/>
    <w:rsid w:val="00074238"/>
    <w:rsid w:val="00074468"/>
    <w:rsid w:val="000745B0"/>
    <w:rsid w:val="00074BD9"/>
    <w:rsid w:val="00074EAF"/>
    <w:rsid w:val="00075604"/>
    <w:rsid w:val="0007573C"/>
    <w:rsid w:val="00075C5B"/>
    <w:rsid w:val="00075E4F"/>
    <w:rsid w:val="0007674A"/>
    <w:rsid w:val="00076DF7"/>
    <w:rsid w:val="00076FA3"/>
    <w:rsid w:val="000779AC"/>
    <w:rsid w:val="00077BC5"/>
    <w:rsid w:val="0008003F"/>
    <w:rsid w:val="00080190"/>
    <w:rsid w:val="00080275"/>
    <w:rsid w:val="000806C2"/>
    <w:rsid w:val="000806EF"/>
    <w:rsid w:val="000807E5"/>
    <w:rsid w:val="00080932"/>
    <w:rsid w:val="00080AB1"/>
    <w:rsid w:val="00080CE9"/>
    <w:rsid w:val="00080E87"/>
    <w:rsid w:val="000817FD"/>
    <w:rsid w:val="000818E4"/>
    <w:rsid w:val="00081C35"/>
    <w:rsid w:val="0008288D"/>
    <w:rsid w:val="00083756"/>
    <w:rsid w:val="000840BF"/>
    <w:rsid w:val="00084888"/>
    <w:rsid w:val="0008547F"/>
    <w:rsid w:val="00085718"/>
    <w:rsid w:val="00085C0D"/>
    <w:rsid w:val="00085FA7"/>
    <w:rsid w:val="00086695"/>
    <w:rsid w:val="000867DA"/>
    <w:rsid w:val="00086CD6"/>
    <w:rsid w:val="00086E59"/>
    <w:rsid w:val="00086FFC"/>
    <w:rsid w:val="00086FFF"/>
    <w:rsid w:val="0008723F"/>
    <w:rsid w:val="00087338"/>
    <w:rsid w:val="00087570"/>
    <w:rsid w:val="00090018"/>
    <w:rsid w:val="00090AFF"/>
    <w:rsid w:val="00091408"/>
    <w:rsid w:val="000918CB"/>
    <w:rsid w:val="00091DCC"/>
    <w:rsid w:val="00091E1F"/>
    <w:rsid w:val="00092416"/>
    <w:rsid w:val="00092437"/>
    <w:rsid w:val="000925F6"/>
    <w:rsid w:val="00092737"/>
    <w:rsid w:val="000928DF"/>
    <w:rsid w:val="00092C36"/>
    <w:rsid w:val="00092C7B"/>
    <w:rsid w:val="0009345D"/>
    <w:rsid w:val="0009346C"/>
    <w:rsid w:val="000939D8"/>
    <w:rsid w:val="00094894"/>
    <w:rsid w:val="00094BA5"/>
    <w:rsid w:val="00094FEE"/>
    <w:rsid w:val="00095058"/>
    <w:rsid w:val="00095E57"/>
    <w:rsid w:val="0009604F"/>
    <w:rsid w:val="00096225"/>
    <w:rsid w:val="000976FD"/>
    <w:rsid w:val="000977A7"/>
    <w:rsid w:val="0009782E"/>
    <w:rsid w:val="000A0359"/>
    <w:rsid w:val="000A070D"/>
    <w:rsid w:val="000A09CB"/>
    <w:rsid w:val="000A0A5F"/>
    <w:rsid w:val="000A19EB"/>
    <w:rsid w:val="000A1A62"/>
    <w:rsid w:val="000A2E40"/>
    <w:rsid w:val="000A349C"/>
    <w:rsid w:val="000A36D2"/>
    <w:rsid w:val="000A3875"/>
    <w:rsid w:val="000A44CD"/>
    <w:rsid w:val="000A4624"/>
    <w:rsid w:val="000A4724"/>
    <w:rsid w:val="000A4E06"/>
    <w:rsid w:val="000A53F6"/>
    <w:rsid w:val="000A557E"/>
    <w:rsid w:val="000A5885"/>
    <w:rsid w:val="000A5B4D"/>
    <w:rsid w:val="000A5CB5"/>
    <w:rsid w:val="000A5CBF"/>
    <w:rsid w:val="000A5E06"/>
    <w:rsid w:val="000A5FFD"/>
    <w:rsid w:val="000A6521"/>
    <w:rsid w:val="000A693A"/>
    <w:rsid w:val="000A69E9"/>
    <w:rsid w:val="000A6DC1"/>
    <w:rsid w:val="000A6FE8"/>
    <w:rsid w:val="000A73B8"/>
    <w:rsid w:val="000A7522"/>
    <w:rsid w:val="000A7654"/>
    <w:rsid w:val="000A7A33"/>
    <w:rsid w:val="000A7B48"/>
    <w:rsid w:val="000A7CA8"/>
    <w:rsid w:val="000A7E62"/>
    <w:rsid w:val="000A7EBB"/>
    <w:rsid w:val="000B06E2"/>
    <w:rsid w:val="000B09B6"/>
    <w:rsid w:val="000B0FF8"/>
    <w:rsid w:val="000B1B6F"/>
    <w:rsid w:val="000B1D33"/>
    <w:rsid w:val="000B1FF0"/>
    <w:rsid w:val="000B2308"/>
    <w:rsid w:val="000B2505"/>
    <w:rsid w:val="000B29D2"/>
    <w:rsid w:val="000B2C11"/>
    <w:rsid w:val="000B2E20"/>
    <w:rsid w:val="000B3D6F"/>
    <w:rsid w:val="000B3DDA"/>
    <w:rsid w:val="000B3F98"/>
    <w:rsid w:val="000B48AA"/>
    <w:rsid w:val="000B4E07"/>
    <w:rsid w:val="000B53EE"/>
    <w:rsid w:val="000B53FD"/>
    <w:rsid w:val="000B5904"/>
    <w:rsid w:val="000B595E"/>
    <w:rsid w:val="000B6513"/>
    <w:rsid w:val="000B6775"/>
    <w:rsid w:val="000B77ED"/>
    <w:rsid w:val="000B7B9D"/>
    <w:rsid w:val="000C0159"/>
    <w:rsid w:val="000C0904"/>
    <w:rsid w:val="000C246A"/>
    <w:rsid w:val="000C2AB4"/>
    <w:rsid w:val="000C2F93"/>
    <w:rsid w:val="000C2FC2"/>
    <w:rsid w:val="000C31D1"/>
    <w:rsid w:val="000C3280"/>
    <w:rsid w:val="000C341A"/>
    <w:rsid w:val="000C34C9"/>
    <w:rsid w:val="000C3500"/>
    <w:rsid w:val="000C3CA9"/>
    <w:rsid w:val="000C3FC8"/>
    <w:rsid w:val="000C3FE6"/>
    <w:rsid w:val="000C4148"/>
    <w:rsid w:val="000C4153"/>
    <w:rsid w:val="000C42FD"/>
    <w:rsid w:val="000C4E02"/>
    <w:rsid w:val="000C5431"/>
    <w:rsid w:val="000C563B"/>
    <w:rsid w:val="000C5893"/>
    <w:rsid w:val="000C591D"/>
    <w:rsid w:val="000C5B6E"/>
    <w:rsid w:val="000C5FF1"/>
    <w:rsid w:val="000C60F8"/>
    <w:rsid w:val="000C6320"/>
    <w:rsid w:val="000C6420"/>
    <w:rsid w:val="000C6598"/>
    <w:rsid w:val="000C6B11"/>
    <w:rsid w:val="000C6DEF"/>
    <w:rsid w:val="000C6EC5"/>
    <w:rsid w:val="000C722B"/>
    <w:rsid w:val="000C73FA"/>
    <w:rsid w:val="000C76FF"/>
    <w:rsid w:val="000C7C45"/>
    <w:rsid w:val="000D01AB"/>
    <w:rsid w:val="000D06CC"/>
    <w:rsid w:val="000D0BE3"/>
    <w:rsid w:val="000D1247"/>
    <w:rsid w:val="000D20B1"/>
    <w:rsid w:val="000D2312"/>
    <w:rsid w:val="000D234A"/>
    <w:rsid w:val="000D256B"/>
    <w:rsid w:val="000D2586"/>
    <w:rsid w:val="000D26B5"/>
    <w:rsid w:val="000D2C93"/>
    <w:rsid w:val="000D3264"/>
    <w:rsid w:val="000D33F4"/>
    <w:rsid w:val="000D355A"/>
    <w:rsid w:val="000D358C"/>
    <w:rsid w:val="000D3671"/>
    <w:rsid w:val="000D41B5"/>
    <w:rsid w:val="000D4810"/>
    <w:rsid w:val="000D5740"/>
    <w:rsid w:val="000D5A72"/>
    <w:rsid w:val="000D641F"/>
    <w:rsid w:val="000D6430"/>
    <w:rsid w:val="000D6658"/>
    <w:rsid w:val="000D79E2"/>
    <w:rsid w:val="000E0826"/>
    <w:rsid w:val="000E08AC"/>
    <w:rsid w:val="000E09D7"/>
    <w:rsid w:val="000E0B89"/>
    <w:rsid w:val="000E0F80"/>
    <w:rsid w:val="000E1DFE"/>
    <w:rsid w:val="000E244E"/>
    <w:rsid w:val="000E254D"/>
    <w:rsid w:val="000E2562"/>
    <w:rsid w:val="000E2C98"/>
    <w:rsid w:val="000E35C2"/>
    <w:rsid w:val="000E3A0A"/>
    <w:rsid w:val="000E3A62"/>
    <w:rsid w:val="000E4402"/>
    <w:rsid w:val="000E4FB0"/>
    <w:rsid w:val="000E59D9"/>
    <w:rsid w:val="000E5A3A"/>
    <w:rsid w:val="000E682B"/>
    <w:rsid w:val="000E6940"/>
    <w:rsid w:val="000E6E0B"/>
    <w:rsid w:val="000E6E0D"/>
    <w:rsid w:val="000E6ED2"/>
    <w:rsid w:val="000E6EE4"/>
    <w:rsid w:val="000E6F50"/>
    <w:rsid w:val="000E7C1D"/>
    <w:rsid w:val="000F058B"/>
    <w:rsid w:val="000F1552"/>
    <w:rsid w:val="000F1CEE"/>
    <w:rsid w:val="000F2155"/>
    <w:rsid w:val="000F2751"/>
    <w:rsid w:val="000F292E"/>
    <w:rsid w:val="000F2934"/>
    <w:rsid w:val="000F297D"/>
    <w:rsid w:val="000F2CFC"/>
    <w:rsid w:val="000F2D2D"/>
    <w:rsid w:val="000F2D9C"/>
    <w:rsid w:val="000F2FB7"/>
    <w:rsid w:val="000F3191"/>
    <w:rsid w:val="000F35FA"/>
    <w:rsid w:val="000F36C3"/>
    <w:rsid w:val="000F37A5"/>
    <w:rsid w:val="000F39A1"/>
    <w:rsid w:val="000F4544"/>
    <w:rsid w:val="000F497D"/>
    <w:rsid w:val="000F4E7E"/>
    <w:rsid w:val="000F523A"/>
    <w:rsid w:val="000F5DC0"/>
    <w:rsid w:val="000F5E35"/>
    <w:rsid w:val="000F5E38"/>
    <w:rsid w:val="000F5F7E"/>
    <w:rsid w:val="000F647F"/>
    <w:rsid w:val="000F6877"/>
    <w:rsid w:val="000F743C"/>
    <w:rsid w:val="000F74D7"/>
    <w:rsid w:val="000F7B38"/>
    <w:rsid w:val="000F7EFA"/>
    <w:rsid w:val="001002EB"/>
    <w:rsid w:val="001005FC"/>
    <w:rsid w:val="0010067F"/>
    <w:rsid w:val="00101956"/>
    <w:rsid w:val="00102507"/>
    <w:rsid w:val="00102557"/>
    <w:rsid w:val="001026EB"/>
    <w:rsid w:val="0010313B"/>
    <w:rsid w:val="00103B8C"/>
    <w:rsid w:val="00103EBA"/>
    <w:rsid w:val="00104C2D"/>
    <w:rsid w:val="00105119"/>
    <w:rsid w:val="00105174"/>
    <w:rsid w:val="00105512"/>
    <w:rsid w:val="00105A6B"/>
    <w:rsid w:val="00105D8A"/>
    <w:rsid w:val="00105F4C"/>
    <w:rsid w:val="00106D66"/>
    <w:rsid w:val="001070EA"/>
    <w:rsid w:val="00107A84"/>
    <w:rsid w:val="00110192"/>
    <w:rsid w:val="00110C20"/>
    <w:rsid w:val="001120F5"/>
    <w:rsid w:val="00112DDD"/>
    <w:rsid w:val="0011328A"/>
    <w:rsid w:val="0011373D"/>
    <w:rsid w:val="00114075"/>
    <w:rsid w:val="00114895"/>
    <w:rsid w:val="00114D72"/>
    <w:rsid w:val="00114E12"/>
    <w:rsid w:val="00114EE6"/>
    <w:rsid w:val="001153ED"/>
    <w:rsid w:val="00115683"/>
    <w:rsid w:val="00115AE6"/>
    <w:rsid w:val="001165E9"/>
    <w:rsid w:val="0011688D"/>
    <w:rsid w:val="00116D5C"/>
    <w:rsid w:val="001171A1"/>
    <w:rsid w:val="001173AF"/>
    <w:rsid w:val="00117538"/>
    <w:rsid w:val="00120F1E"/>
    <w:rsid w:val="001215C5"/>
    <w:rsid w:val="0012188C"/>
    <w:rsid w:val="00121E60"/>
    <w:rsid w:val="001221AA"/>
    <w:rsid w:val="001221BD"/>
    <w:rsid w:val="001228E2"/>
    <w:rsid w:val="00123A2E"/>
    <w:rsid w:val="00123FC2"/>
    <w:rsid w:val="001243FE"/>
    <w:rsid w:val="00124441"/>
    <w:rsid w:val="001246AC"/>
    <w:rsid w:val="00125157"/>
    <w:rsid w:val="00125187"/>
    <w:rsid w:val="001253E8"/>
    <w:rsid w:val="001254AF"/>
    <w:rsid w:val="00126165"/>
    <w:rsid w:val="001276CA"/>
    <w:rsid w:val="0012799E"/>
    <w:rsid w:val="00127A03"/>
    <w:rsid w:val="00127D02"/>
    <w:rsid w:val="0013019C"/>
    <w:rsid w:val="00130742"/>
    <w:rsid w:val="00131312"/>
    <w:rsid w:val="00131978"/>
    <w:rsid w:val="00131A3B"/>
    <w:rsid w:val="00132852"/>
    <w:rsid w:val="00132CE2"/>
    <w:rsid w:val="00133041"/>
    <w:rsid w:val="00133572"/>
    <w:rsid w:val="001335CE"/>
    <w:rsid w:val="001339AE"/>
    <w:rsid w:val="0013406D"/>
    <w:rsid w:val="001352B7"/>
    <w:rsid w:val="001352BD"/>
    <w:rsid w:val="00135A4C"/>
    <w:rsid w:val="00136C52"/>
    <w:rsid w:val="00136F1D"/>
    <w:rsid w:val="001376D7"/>
    <w:rsid w:val="00137865"/>
    <w:rsid w:val="001379A2"/>
    <w:rsid w:val="001379FC"/>
    <w:rsid w:val="00137E1E"/>
    <w:rsid w:val="00137E56"/>
    <w:rsid w:val="001408E3"/>
    <w:rsid w:val="00140A45"/>
    <w:rsid w:val="001412B9"/>
    <w:rsid w:val="0014156D"/>
    <w:rsid w:val="001416DD"/>
    <w:rsid w:val="00141911"/>
    <w:rsid w:val="00141B39"/>
    <w:rsid w:val="00141C57"/>
    <w:rsid w:val="0014299C"/>
    <w:rsid w:val="00142CFE"/>
    <w:rsid w:val="00142D41"/>
    <w:rsid w:val="00142D90"/>
    <w:rsid w:val="001432BD"/>
    <w:rsid w:val="00143659"/>
    <w:rsid w:val="00143B2C"/>
    <w:rsid w:val="00143D8D"/>
    <w:rsid w:val="001440C6"/>
    <w:rsid w:val="0014444F"/>
    <w:rsid w:val="00144482"/>
    <w:rsid w:val="0014529C"/>
    <w:rsid w:val="001454A2"/>
    <w:rsid w:val="00145DAA"/>
    <w:rsid w:val="00145E10"/>
    <w:rsid w:val="00146724"/>
    <w:rsid w:val="00146CC9"/>
    <w:rsid w:val="00146D90"/>
    <w:rsid w:val="00147408"/>
    <w:rsid w:val="00147461"/>
    <w:rsid w:val="00147467"/>
    <w:rsid w:val="001474B1"/>
    <w:rsid w:val="001475D9"/>
    <w:rsid w:val="00147AD3"/>
    <w:rsid w:val="0015035F"/>
    <w:rsid w:val="00150B3E"/>
    <w:rsid w:val="00150D77"/>
    <w:rsid w:val="00150F68"/>
    <w:rsid w:val="00151005"/>
    <w:rsid w:val="001510D1"/>
    <w:rsid w:val="001511DD"/>
    <w:rsid w:val="001516D1"/>
    <w:rsid w:val="001516FE"/>
    <w:rsid w:val="001518C9"/>
    <w:rsid w:val="00152280"/>
    <w:rsid w:val="00152328"/>
    <w:rsid w:val="0015268A"/>
    <w:rsid w:val="0015335F"/>
    <w:rsid w:val="00153597"/>
    <w:rsid w:val="00153811"/>
    <w:rsid w:val="00153A93"/>
    <w:rsid w:val="00153AD5"/>
    <w:rsid w:val="00153E6C"/>
    <w:rsid w:val="00154183"/>
    <w:rsid w:val="001545ED"/>
    <w:rsid w:val="00154611"/>
    <w:rsid w:val="001551C2"/>
    <w:rsid w:val="001554CD"/>
    <w:rsid w:val="00155596"/>
    <w:rsid w:val="001555D3"/>
    <w:rsid w:val="00155C31"/>
    <w:rsid w:val="00156243"/>
    <w:rsid w:val="0015643C"/>
    <w:rsid w:val="00156D67"/>
    <w:rsid w:val="00156EBC"/>
    <w:rsid w:val="001579A2"/>
    <w:rsid w:val="00160B9D"/>
    <w:rsid w:val="001619F0"/>
    <w:rsid w:val="00161AD5"/>
    <w:rsid w:val="001634F9"/>
    <w:rsid w:val="0016429C"/>
    <w:rsid w:val="001643E2"/>
    <w:rsid w:val="0016447A"/>
    <w:rsid w:val="0016454B"/>
    <w:rsid w:val="0016528A"/>
    <w:rsid w:val="00165D8F"/>
    <w:rsid w:val="00166147"/>
    <w:rsid w:val="00166420"/>
    <w:rsid w:val="001665A4"/>
    <w:rsid w:val="0016699E"/>
    <w:rsid w:val="00166A54"/>
    <w:rsid w:val="00166A7C"/>
    <w:rsid w:val="00166D73"/>
    <w:rsid w:val="00167071"/>
    <w:rsid w:val="0016756F"/>
    <w:rsid w:val="00167684"/>
    <w:rsid w:val="001677F7"/>
    <w:rsid w:val="0017001B"/>
    <w:rsid w:val="00170BF5"/>
    <w:rsid w:val="0017131E"/>
    <w:rsid w:val="0017164C"/>
    <w:rsid w:val="00171B94"/>
    <w:rsid w:val="00172113"/>
    <w:rsid w:val="001721B0"/>
    <w:rsid w:val="00172365"/>
    <w:rsid w:val="00172582"/>
    <w:rsid w:val="00172A20"/>
    <w:rsid w:val="00172A29"/>
    <w:rsid w:val="00172A95"/>
    <w:rsid w:val="00172B19"/>
    <w:rsid w:val="00172C20"/>
    <w:rsid w:val="0017350F"/>
    <w:rsid w:val="00174335"/>
    <w:rsid w:val="00174414"/>
    <w:rsid w:val="001744B1"/>
    <w:rsid w:val="001745F8"/>
    <w:rsid w:val="001749EC"/>
    <w:rsid w:val="00174AE2"/>
    <w:rsid w:val="00174B7F"/>
    <w:rsid w:val="00174D74"/>
    <w:rsid w:val="0017575D"/>
    <w:rsid w:val="001760D7"/>
    <w:rsid w:val="00176268"/>
    <w:rsid w:val="00176C80"/>
    <w:rsid w:val="001776B3"/>
    <w:rsid w:val="00177E47"/>
    <w:rsid w:val="00180090"/>
    <w:rsid w:val="001800A4"/>
    <w:rsid w:val="00180430"/>
    <w:rsid w:val="001808D9"/>
    <w:rsid w:val="00181669"/>
    <w:rsid w:val="001817B0"/>
    <w:rsid w:val="0018191F"/>
    <w:rsid w:val="00181A7F"/>
    <w:rsid w:val="00181F99"/>
    <w:rsid w:val="00181FB7"/>
    <w:rsid w:val="001820E3"/>
    <w:rsid w:val="00182C57"/>
    <w:rsid w:val="00182FEF"/>
    <w:rsid w:val="00182FF1"/>
    <w:rsid w:val="00183172"/>
    <w:rsid w:val="001833C8"/>
    <w:rsid w:val="00183457"/>
    <w:rsid w:val="00183A8D"/>
    <w:rsid w:val="001843B0"/>
    <w:rsid w:val="00184777"/>
    <w:rsid w:val="001854C7"/>
    <w:rsid w:val="001854F4"/>
    <w:rsid w:val="00185617"/>
    <w:rsid w:val="00185A85"/>
    <w:rsid w:val="00185AFD"/>
    <w:rsid w:val="001863B0"/>
    <w:rsid w:val="00186A2B"/>
    <w:rsid w:val="001878E9"/>
    <w:rsid w:val="00187908"/>
    <w:rsid w:val="00187A17"/>
    <w:rsid w:val="00190668"/>
    <w:rsid w:val="001920BE"/>
    <w:rsid w:val="0019238D"/>
    <w:rsid w:val="00192905"/>
    <w:rsid w:val="00192AAB"/>
    <w:rsid w:val="00193371"/>
    <w:rsid w:val="00193434"/>
    <w:rsid w:val="0019361C"/>
    <w:rsid w:val="00193912"/>
    <w:rsid w:val="001940EE"/>
    <w:rsid w:val="001941F8"/>
    <w:rsid w:val="00195384"/>
    <w:rsid w:val="00195461"/>
    <w:rsid w:val="001956AF"/>
    <w:rsid w:val="0019580C"/>
    <w:rsid w:val="00195AD5"/>
    <w:rsid w:val="00196B7E"/>
    <w:rsid w:val="00196C48"/>
    <w:rsid w:val="00196F92"/>
    <w:rsid w:val="0019740D"/>
    <w:rsid w:val="001A1028"/>
    <w:rsid w:val="001A129D"/>
    <w:rsid w:val="001A18B5"/>
    <w:rsid w:val="001A21FD"/>
    <w:rsid w:val="001A3242"/>
    <w:rsid w:val="001A485C"/>
    <w:rsid w:val="001A4E3B"/>
    <w:rsid w:val="001A4F60"/>
    <w:rsid w:val="001A5354"/>
    <w:rsid w:val="001A5611"/>
    <w:rsid w:val="001A5B2F"/>
    <w:rsid w:val="001A60DB"/>
    <w:rsid w:val="001A6432"/>
    <w:rsid w:val="001A6765"/>
    <w:rsid w:val="001A6904"/>
    <w:rsid w:val="001A6B5E"/>
    <w:rsid w:val="001A6BB7"/>
    <w:rsid w:val="001A7000"/>
    <w:rsid w:val="001A708A"/>
    <w:rsid w:val="001A7588"/>
    <w:rsid w:val="001A765F"/>
    <w:rsid w:val="001A7832"/>
    <w:rsid w:val="001A78C9"/>
    <w:rsid w:val="001A7B7F"/>
    <w:rsid w:val="001B00ED"/>
    <w:rsid w:val="001B0516"/>
    <w:rsid w:val="001B05DB"/>
    <w:rsid w:val="001B07C1"/>
    <w:rsid w:val="001B0BBF"/>
    <w:rsid w:val="001B0F4A"/>
    <w:rsid w:val="001B1B06"/>
    <w:rsid w:val="001B1F55"/>
    <w:rsid w:val="001B240A"/>
    <w:rsid w:val="001B27AA"/>
    <w:rsid w:val="001B3074"/>
    <w:rsid w:val="001B3BB4"/>
    <w:rsid w:val="001B3EB0"/>
    <w:rsid w:val="001B3F05"/>
    <w:rsid w:val="001B4095"/>
    <w:rsid w:val="001B4671"/>
    <w:rsid w:val="001B4E0A"/>
    <w:rsid w:val="001B4E1C"/>
    <w:rsid w:val="001B4EF4"/>
    <w:rsid w:val="001B51E2"/>
    <w:rsid w:val="001B5662"/>
    <w:rsid w:val="001B6559"/>
    <w:rsid w:val="001B6C4D"/>
    <w:rsid w:val="001B71C4"/>
    <w:rsid w:val="001B7BBF"/>
    <w:rsid w:val="001C01FC"/>
    <w:rsid w:val="001C046A"/>
    <w:rsid w:val="001C0479"/>
    <w:rsid w:val="001C0535"/>
    <w:rsid w:val="001C0C02"/>
    <w:rsid w:val="001C1706"/>
    <w:rsid w:val="001C1DA8"/>
    <w:rsid w:val="001C2737"/>
    <w:rsid w:val="001C27B4"/>
    <w:rsid w:val="001C2A18"/>
    <w:rsid w:val="001C2BA8"/>
    <w:rsid w:val="001C2E7E"/>
    <w:rsid w:val="001C34D4"/>
    <w:rsid w:val="001C37EB"/>
    <w:rsid w:val="001C39D3"/>
    <w:rsid w:val="001C3DB1"/>
    <w:rsid w:val="001C407D"/>
    <w:rsid w:val="001C41C6"/>
    <w:rsid w:val="001C4417"/>
    <w:rsid w:val="001C47AD"/>
    <w:rsid w:val="001C59FB"/>
    <w:rsid w:val="001C5C88"/>
    <w:rsid w:val="001C6276"/>
    <w:rsid w:val="001C6301"/>
    <w:rsid w:val="001C7171"/>
    <w:rsid w:val="001C788A"/>
    <w:rsid w:val="001D042F"/>
    <w:rsid w:val="001D064C"/>
    <w:rsid w:val="001D0E39"/>
    <w:rsid w:val="001D1020"/>
    <w:rsid w:val="001D10E1"/>
    <w:rsid w:val="001D1B15"/>
    <w:rsid w:val="001D20CB"/>
    <w:rsid w:val="001D2278"/>
    <w:rsid w:val="001D345B"/>
    <w:rsid w:val="001D3650"/>
    <w:rsid w:val="001D3968"/>
    <w:rsid w:val="001D40CE"/>
    <w:rsid w:val="001D4351"/>
    <w:rsid w:val="001D4BC3"/>
    <w:rsid w:val="001D4ED5"/>
    <w:rsid w:val="001D500E"/>
    <w:rsid w:val="001D61E7"/>
    <w:rsid w:val="001D6A19"/>
    <w:rsid w:val="001D7B05"/>
    <w:rsid w:val="001D7E39"/>
    <w:rsid w:val="001D7E7E"/>
    <w:rsid w:val="001D7FC0"/>
    <w:rsid w:val="001E10AA"/>
    <w:rsid w:val="001E115D"/>
    <w:rsid w:val="001E1199"/>
    <w:rsid w:val="001E1450"/>
    <w:rsid w:val="001E1A49"/>
    <w:rsid w:val="001E2151"/>
    <w:rsid w:val="001E2625"/>
    <w:rsid w:val="001E2872"/>
    <w:rsid w:val="001E302D"/>
    <w:rsid w:val="001E3068"/>
    <w:rsid w:val="001E3093"/>
    <w:rsid w:val="001E3752"/>
    <w:rsid w:val="001E3CA3"/>
    <w:rsid w:val="001E3E93"/>
    <w:rsid w:val="001E41F3"/>
    <w:rsid w:val="001E431B"/>
    <w:rsid w:val="001E445B"/>
    <w:rsid w:val="001E4556"/>
    <w:rsid w:val="001E4F4B"/>
    <w:rsid w:val="001E5056"/>
    <w:rsid w:val="001E5058"/>
    <w:rsid w:val="001E5A5C"/>
    <w:rsid w:val="001E5AD1"/>
    <w:rsid w:val="001E5E39"/>
    <w:rsid w:val="001E6772"/>
    <w:rsid w:val="001E698E"/>
    <w:rsid w:val="001E6B1B"/>
    <w:rsid w:val="001E6D82"/>
    <w:rsid w:val="001E7647"/>
    <w:rsid w:val="001E7814"/>
    <w:rsid w:val="001E7E96"/>
    <w:rsid w:val="001F0192"/>
    <w:rsid w:val="001F0A67"/>
    <w:rsid w:val="001F0C59"/>
    <w:rsid w:val="001F1044"/>
    <w:rsid w:val="001F15CE"/>
    <w:rsid w:val="001F1FB0"/>
    <w:rsid w:val="001F30B7"/>
    <w:rsid w:val="001F3196"/>
    <w:rsid w:val="001F3A5A"/>
    <w:rsid w:val="001F3B96"/>
    <w:rsid w:val="001F4F11"/>
    <w:rsid w:val="001F511A"/>
    <w:rsid w:val="001F6240"/>
    <w:rsid w:val="001F69C0"/>
    <w:rsid w:val="001F797C"/>
    <w:rsid w:val="001F7C6D"/>
    <w:rsid w:val="002009A4"/>
    <w:rsid w:val="00200A6D"/>
    <w:rsid w:val="00200B29"/>
    <w:rsid w:val="00200FDB"/>
    <w:rsid w:val="0020118D"/>
    <w:rsid w:val="002020C7"/>
    <w:rsid w:val="00202745"/>
    <w:rsid w:val="00202F44"/>
    <w:rsid w:val="00202F6C"/>
    <w:rsid w:val="002035FF"/>
    <w:rsid w:val="0020376D"/>
    <w:rsid w:val="0020396D"/>
    <w:rsid w:val="002044CE"/>
    <w:rsid w:val="00205C67"/>
    <w:rsid w:val="00205D81"/>
    <w:rsid w:val="00205F2D"/>
    <w:rsid w:val="00206438"/>
    <w:rsid w:val="00206F90"/>
    <w:rsid w:val="00207080"/>
    <w:rsid w:val="002071C1"/>
    <w:rsid w:val="002077A9"/>
    <w:rsid w:val="0020791D"/>
    <w:rsid w:val="0021002B"/>
    <w:rsid w:val="002105A4"/>
    <w:rsid w:val="00210E3C"/>
    <w:rsid w:val="00210F3E"/>
    <w:rsid w:val="002114CA"/>
    <w:rsid w:val="0021159F"/>
    <w:rsid w:val="0021170A"/>
    <w:rsid w:val="00211CCA"/>
    <w:rsid w:val="0021236E"/>
    <w:rsid w:val="00212430"/>
    <w:rsid w:val="00212478"/>
    <w:rsid w:val="00212AC2"/>
    <w:rsid w:val="00212DDC"/>
    <w:rsid w:val="002132BC"/>
    <w:rsid w:val="00213D50"/>
    <w:rsid w:val="002151C0"/>
    <w:rsid w:val="00215471"/>
    <w:rsid w:val="002157F6"/>
    <w:rsid w:val="0021648D"/>
    <w:rsid w:val="00216C8A"/>
    <w:rsid w:val="0021732B"/>
    <w:rsid w:val="00217434"/>
    <w:rsid w:val="00217537"/>
    <w:rsid w:val="00217CE3"/>
    <w:rsid w:val="00217D0D"/>
    <w:rsid w:val="0022125B"/>
    <w:rsid w:val="00221280"/>
    <w:rsid w:val="00221793"/>
    <w:rsid w:val="00221B5D"/>
    <w:rsid w:val="00221F3E"/>
    <w:rsid w:val="00222173"/>
    <w:rsid w:val="00222371"/>
    <w:rsid w:val="00222DC3"/>
    <w:rsid w:val="00222FAD"/>
    <w:rsid w:val="002239B0"/>
    <w:rsid w:val="00224076"/>
    <w:rsid w:val="0022498A"/>
    <w:rsid w:val="002249EF"/>
    <w:rsid w:val="00224A3E"/>
    <w:rsid w:val="0022547F"/>
    <w:rsid w:val="002255A9"/>
    <w:rsid w:val="00225721"/>
    <w:rsid w:val="0022643D"/>
    <w:rsid w:val="00226602"/>
    <w:rsid w:val="00226610"/>
    <w:rsid w:val="002267B7"/>
    <w:rsid w:val="00226DDB"/>
    <w:rsid w:val="00227498"/>
    <w:rsid w:val="002274CB"/>
    <w:rsid w:val="00227976"/>
    <w:rsid w:val="00227D89"/>
    <w:rsid w:val="00230161"/>
    <w:rsid w:val="002303F1"/>
    <w:rsid w:val="00230C6B"/>
    <w:rsid w:val="00230CE7"/>
    <w:rsid w:val="00230D1F"/>
    <w:rsid w:val="00231610"/>
    <w:rsid w:val="002316E8"/>
    <w:rsid w:val="002317FB"/>
    <w:rsid w:val="00231C69"/>
    <w:rsid w:val="00231CAA"/>
    <w:rsid w:val="00232568"/>
    <w:rsid w:val="00232B9E"/>
    <w:rsid w:val="002331A7"/>
    <w:rsid w:val="0023342E"/>
    <w:rsid w:val="00233867"/>
    <w:rsid w:val="00233BAD"/>
    <w:rsid w:val="00233D8D"/>
    <w:rsid w:val="002347FE"/>
    <w:rsid w:val="002348E3"/>
    <w:rsid w:val="00234CF8"/>
    <w:rsid w:val="00234EE5"/>
    <w:rsid w:val="00235165"/>
    <w:rsid w:val="00235387"/>
    <w:rsid w:val="002356BB"/>
    <w:rsid w:val="00235D97"/>
    <w:rsid w:val="00235F3E"/>
    <w:rsid w:val="002366A8"/>
    <w:rsid w:val="00236927"/>
    <w:rsid w:val="00236E00"/>
    <w:rsid w:val="00236FB3"/>
    <w:rsid w:val="00237E80"/>
    <w:rsid w:val="0024035E"/>
    <w:rsid w:val="002409A5"/>
    <w:rsid w:val="00240E6C"/>
    <w:rsid w:val="00240F42"/>
    <w:rsid w:val="00241935"/>
    <w:rsid w:val="00242057"/>
    <w:rsid w:val="00242324"/>
    <w:rsid w:val="002424B7"/>
    <w:rsid w:val="0024306B"/>
    <w:rsid w:val="002435A6"/>
    <w:rsid w:val="0024370C"/>
    <w:rsid w:val="00243AAE"/>
    <w:rsid w:val="0024466A"/>
    <w:rsid w:val="00244C25"/>
    <w:rsid w:val="00244E7F"/>
    <w:rsid w:val="00244F47"/>
    <w:rsid w:val="00245157"/>
    <w:rsid w:val="002452C9"/>
    <w:rsid w:val="00245940"/>
    <w:rsid w:val="00245A14"/>
    <w:rsid w:val="0024682B"/>
    <w:rsid w:val="00246B3A"/>
    <w:rsid w:val="00246BDE"/>
    <w:rsid w:val="00246C35"/>
    <w:rsid w:val="002473B9"/>
    <w:rsid w:val="002475E9"/>
    <w:rsid w:val="00247F82"/>
    <w:rsid w:val="00250AB9"/>
    <w:rsid w:val="00250E8D"/>
    <w:rsid w:val="00250F0A"/>
    <w:rsid w:val="0025147C"/>
    <w:rsid w:val="002515C5"/>
    <w:rsid w:val="002516E0"/>
    <w:rsid w:val="0025185A"/>
    <w:rsid w:val="00251E9F"/>
    <w:rsid w:val="00251FB0"/>
    <w:rsid w:val="002520FF"/>
    <w:rsid w:val="00252511"/>
    <w:rsid w:val="00252825"/>
    <w:rsid w:val="00252A10"/>
    <w:rsid w:val="00252A9F"/>
    <w:rsid w:val="00252E3F"/>
    <w:rsid w:val="00252EC0"/>
    <w:rsid w:val="002537D8"/>
    <w:rsid w:val="002538E6"/>
    <w:rsid w:val="00253DB0"/>
    <w:rsid w:val="0025467A"/>
    <w:rsid w:val="00254BD1"/>
    <w:rsid w:val="0025520D"/>
    <w:rsid w:val="0025520F"/>
    <w:rsid w:val="00255269"/>
    <w:rsid w:val="002558B7"/>
    <w:rsid w:val="00255B9F"/>
    <w:rsid w:val="00255E20"/>
    <w:rsid w:val="00256448"/>
    <w:rsid w:val="0025645C"/>
    <w:rsid w:val="00256C61"/>
    <w:rsid w:val="002602BD"/>
    <w:rsid w:val="00260303"/>
    <w:rsid w:val="00260599"/>
    <w:rsid w:val="002605E4"/>
    <w:rsid w:val="00260B1A"/>
    <w:rsid w:val="00260FC3"/>
    <w:rsid w:val="00261D75"/>
    <w:rsid w:val="00261E8E"/>
    <w:rsid w:val="0026276B"/>
    <w:rsid w:val="002627B5"/>
    <w:rsid w:val="002627FF"/>
    <w:rsid w:val="00262D2C"/>
    <w:rsid w:val="00262E2C"/>
    <w:rsid w:val="00262E4F"/>
    <w:rsid w:val="002634D1"/>
    <w:rsid w:val="002652DC"/>
    <w:rsid w:val="00265ED7"/>
    <w:rsid w:val="002662B7"/>
    <w:rsid w:val="00266C33"/>
    <w:rsid w:val="002675DD"/>
    <w:rsid w:val="00267AF0"/>
    <w:rsid w:val="00270155"/>
    <w:rsid w:val="0027034F"/>
    <w:rsid w:val="00270583"/>
    <w:rsid w:val="00271109"/>
    <w:rsid w:val="0027110D"/>
    <w:rsid w:val="0027163C"/>
    <w:rsid w:val="00271927"/>
    <w:rsid w:val="0027220B"/>
    <w:rsid w:val="00272E88"/>
    <w:rsid w:val="0027309A"/>
    <w:rsid w:val="0027343C"/>
    <w:rsid w:val="00273810"/>
    <w:rsid w:val="00273A18"/>
    <w:rsid w:val="002740B6"/>
    <w:rsid w:val="002740D8"/>
    <w:rsid w:val="00274B72"/>
    <w:rsid w:val="00274EB3"/>
    <w:rsid w:val="00275144"/>
    <w:rsid w:val="00275218"/>
    <w:rsid w:val="00275393"/>
    <w:rsid w:val="00275C91"/>
    <w:rsid w:val="00275D12"/>
    <w:rsid w:val="002762F3"/>
    <w:rsid w:val="00276549"/>
    <w:rsid w:val="002765CB"/>
    <w:rsid w:val="002766F5"/>
    <w:rsid w:val="00276778"/>
    <w:rsid w:val="00276A3D"/>
    <w:rsid w:val="00277301"/>
    <w:rsid w:val="00277375"/>
    <w:rsid w:val="002774EC"/>
    <w:rsid w:val="00277BDD"/>
    <w:rsid w:val="00277CC2"/>
    <w:rsid w:val="002801CF"/>
    <w:rsid w:val="002806B0"/>
    <w:rsid w:val="0028143C"/>
    <w:rsid w:val="002814D5"/>
    <w:rsid w:val="00281CBF"/>
    <w:rsid w:val="00281E7A"/>
    <w:rsid w:val="002826A4"/>
    <w:rsid w:val="00282E6A"/>
    <w:rsid w:val="00282EDB"/>
    <w:rsid w:val="00282FC3"/>
    <w:rsid w:val="002830EC"/>
    <w:rsid w:val="00283315"/>
    <w:rsid w:val="00283507"/>
    <w:rsid w:val="002835E0"/>
    <w:rsid w:val="00283F2E"/>
    <w:rsid w:val="002849F3"/>
    <w:rsid w:val="00285792"/>
    <w:rsid w:val="00285A54"/>
    <w:rsid w:val="002861C4"/>
    <w:rsid w:val="00286EFD"/>
    <w:rsid w:val="00287C98"/>
    <w:rsid w:val="00287D23"/>
    <w:rsid w:val="00287E6E"/>
    <w:rsid w:val="002900BA"/>
    <w:rsid w:val="002902EB"/>
    <w:rsid w:val="0029035B"/>
    <w:rsid w:val="00290DDB"/>
    <w:rsid w:val="00291292"/>
    <w:rsid w:val="0029198C"/>
    <w:rsid w:val="00291A2A"/>
    <w:rsid w:val="00291B7F"/>
    <w:rsid w:val="00292769"/>
    <w:rsid w:val="00292FDF"/>
    <w:rsid w:val="00293112"/>
    <w:rsid w:val="00293168"/>
    <w:rsid w:val="002932F1"/>
    <w:rsid w:val="00293649"/>
    <w:rsid w:val="00293A4F"/>
    <w:rsid w:val="00293AEF"/>
    <w:rsid w:val="00293E6B"/>
    <w:rsid w:val="00294026"/>
    <w:rsid w:val="0029443A"/>
    <w:rsid w:val="00294912"/>
    <w:rsid w:val="0029561E"/>
    <w:rsid w:val="00295646"/>
    <w:rsid w:val="00295759"/>
    <w:rsid w:val="00295E8D"/>
    <w:rsid w:val="00295FF1"/>
    <w:rsid w:val="00296780"/>
    <w:rsid w:val="0029690D"/>
    <w:rsid w:val="00296F22"/>
    <w:rsid w:val="0029704F"/>
    <w:rsid w:val="00297694"/>
    <w:rsid w:val="0029787B"/>
    <w:rsid w:val="002979F1"/>
    <w:rsid w:val="00297A5A"/>
    <w:rsid w:val="00297E7C"/>
    <w:rsid w:val="002A1565"/>
    <w:rsid w:val="002A16AB"/>
    <w:rsid w:val="002A1BA9"/>
    <w:rsid w:val="002A1EBD"/>
    <w:rsid w:val="002A21EF"/>
    <w:rsid w:val="002A226A"/>
    <w:rsid w:val="002A22E7"/>
    <w:rsid w:val="002A235E"/>
    <w:rsid w:val="002A2ED4"/>
    <w:rsid w:val="002A33E4"/>
    <w:rsid w:val="002A34C4"/>
    <w:rsid w:val="002A38E2"/>
    <w:rsid w:val="002A3EF9"/>
    <w:rsid w:val="002A4407"/>
    <w:rsid w:val="002A4455"/>
    <w:rsid w:val="002A4A87"/>
    <w:rsid w:val="002A4B86"/>
    <w:rsid w:val="002A4BBC"/>
    <w:rsid w:val="002A50BB"/>
    <w:rsid w:val="002A5546"/>
    <w:rsid w:val="002A5567"/>
    <w:rsid w:val="002A5593"/>
    <w:rsid w:val="002A5BD2"/>
    <w:rsid w:val="002A5CDB"/>
    <w:rsid w:val="002A6565"/>
    <w:rsid w:val="002A65F8"/>
    <w:rsid w:val="002A66CF"/>
    <w:rsid w:val="002A67D4"/>
    <w:rsid w:val="002A69DE"/>
    <w:rsid w:val="002A7B60"/>
    <w:rsid w:val="002A7C19"/>
    <w:rsid w:val="002B01AA"/>
    <w:rsid w:val="002B0D9B"/>
    <w:rsid w:val="002B0F08"/>
    <w:rsid w:val="002B1061"/>
    <w:rsid w:val="002B1070"/>
    <w:rsid w:val="002B1131"/>
    <w:rsid w:val="002B126F"/>
    <w:rsid w:val="002B148E"/>
    <w:rsid w:val="002B1684"/>
    <w:rsid w:val="002B1E56"/>
    <w:rsid w:val="002B2482"/>
    <w:rsid w:val="002B2B92"/>
    <w:rsid w:val="002B2F1B"/>
    <w:rsid w:val="002B32AA"/>
    <w:rsid w:val="002B3324"/>
    <w:rsid w:val="002B3532"/>
    <w:rsid w:val="002B410B"/>
    <w:rsid w:val="002B4425"/>
    <w:rsid w:val="002B4991"/>
    <w:rsid w:val="002B4B2B"/>
    <w:rsid w:val="002B50A2"/>
    <w:rsid w:val="002B50A7"/>
    <w:rsid w:val="002B5EC0"/>
    <w:rsid w:val="002B636B"/>
    <w:rsid w:val="002B6418"/>
    <w:rsid w:val="002B6577"/>
    <w:rsid w:val="002B6CB5"/>
    <w:rsid w:val="002B7401"/>
    <w:rsid w:val="002C0196"/>
    <w:rsid w:val="002C061A"/>
    <w:rsid w:val="002C107A"/>
    <w:rsid w:val="002C129C"/>
    <w:rsid w:val="002C134E"/>
    <w:rsid w:val="002C1C81"/>
    <w:rsid w:val="002C1DA6"/>
    <w:rsid w:val="002C1E85"/>
    <w:rsid w:val="002C22F9"/>
    <w:rsid w:val="002C319E"/>
    <w:rsid w:val="002C3949"/>
    <w:rsid w:val="002C3D11"/>
    <w:rsid w:val="002C4016"/>
    <w:rsid w:val="002C4612"/>
    <w:rsid w:val="002C4973"/>
    <w:rsid w:val="002C4E5B"/>
    <w:rsid w:val="002C4EE1"/>
    <w:rsid w:val="002C5735"/>
    <w:rsid w:val="002C5A0A"/>
    <w:rsid w:val="002C6161"/>
    <w:rsid w:val="002C631A"/>
    <w:rsid w:val="002C65AB"/>
    <w:rsid w:val="002C6691"/>
    <w:rsid w:val="002C7671"/>
    <w:rsid w:val="002C78CA"/>
    <w:rsid w:val="002C7B33"/>
    <w:rsid w:val="002C7B67"/>
    <w:rsid w:val="002C7BC9"/>
    <w:rsid w:val="002D0490"/>
    <w:rsid w:val="002D071C"/>
    <w:rsid w:val="002D0A47"/>
    <w:rsid w:val="002D0D8E"/>
    <w:rsid w:val="002D0DC1"/>
    <w:rsid w:val="002D0E97"/>
    <w:rsid w:val="002D235D"/>
    <w:rsid w:val="002D2B7D"/>
    <w:rsid w:val="002D385F"/>
    <w:rsid w:val="002D3887"/>
    <w:rsid w:val="002D42DA"/>
    <w:rsid w:val="002D44AE"/>
    <w:rsid w:val="002D45A7"/>
    <w:rsid w:val="002D4823"/>
    <w:rsid w:val="002D49FE"/>
    <w:rsid w:val="002D50FC"/>
    <w:rsid w:val="002D5CCC"/>
    <w:rsid w:val="002D6147"/>
    <w:rsid w:val="002D682B"/>
    <w:rsid w:val="002D6EE7"/>
    <w:rsid w:val="002D74BB"/>
    <w:rsid w:val="002D7C1B"/>
    <w:rsid w:val="002E00B8"/>
    <w:rsid w:val="002E05A3"/>
    <w:rsid w:val="002E0D59"/>
    <w:rsid w:val="002E0DA0"/>
    <w:rsid w:val="002E1368"/>
    <w:rsid w:val="002E14E1"/>
    <w:rsid w:val="002E18FC"/>
    <w:rsid w:val="002E1DD0"/>
    <w:rsid w:val="002E212E"/>
    <w:rsid w:val="002E221E"/>
    <w:rsid w:val="002E261A"/>
    <w:rsid w:val="002E28AC"/>
    <w:rsid w:val="002E2BB2"/>
    <w:rsid w:val="002E2F57"/>
    <w:rsid w:val="002E2FB1"/>
    <w:rsid w:val="002E399F"/>
    <w:rsid w:val="002E422F"/>
    <w:rsid w:val="002E453D"/>
    <w:rsid w:val="002E4727"/>
    <w:rsid w:val="002E4DA4"/>
    <w:rsid w:val="002E5569"/>
    <w:rsid w:val="002E56FE"/>
    <w:rsid w:val="002E5D22"/>
    <w:rsid w:val="002E6768"/>
    <w:rsid w:val="002E686D"/>
    <w:rsid w:val="002E6DD9"/>
    <w:rsid w:val="002E7A4C"/>
    <w:rsid w:val="002F02EF"/>
    <w:rsid w:val="002F1BEF"/>
    <w:rsid w:val="002F230E"/>
    <w:rsid w:val="002F29CF"/>
    <w:rsid w:val="002F2BF5"/>
    <w:rsid w:val="002F4150"/>
    <w:rsid w:val="002F42B0"/>
    <w:rsid w:val="002F43A4"/>
    <w:rsid w:val="002F4702"/>
    <w:rsid w:val="002F4BBD"/>
    <w:rsid w:val="002F4C62"/>
    <w:rsid w:val="002F59E1"/>
    <w:rsid w:val="002F64AA"/>
    <w:rsid w:val="002F66B2"/>
    <w:rsid w:val="002F6A21"/>
    <w:rsid w:val="002F6A46"/>
    <w:rsid w:val="002F7610"/>
    <w:rsid w:val="002F791E"/>
    <w:rsid w:val="003009D2"/>
    <w:rsid w:val="003017D9"/>
    <w:rsid w:val="00302917"/>
    <w:rsid w:val="00302FF5"/>
    <w:rsid w:val="003034EE"/>
    <w:rsid w:val="00303777"/>
    <w:rsid w:val="003038EB"/>
    <w:rsid w:val="00304294"/>
    <w:rsid w:val="003042D9"/>
    <w:rsid w:val="003044F7"/>
    <w:rsid w:val="00304CA3"/>
    <w:rsid w:val="00304F86"/>
    <w:rsid w:val="003050F7"/>
    <w:rsid w:val="00305505"/>
    <w:rsid w:val="00305511"/>
    <w:rsid w:val="00305A39"/>
    <w:rsid w:val="00305A88"/>
    <w:rsid w:val="00305A8A"/>
    <w:rsid w:val="00305DFF"/>
    <w:rsid w:val="003060F4"/>
    <w:rsid w:val="00306114"/>
    <w:rsid w:val="003062B2"/>
    <w:rsid w:val="0030669C"/>
    <w:rsid w:val="00306870"/>
    <w:rsid w:val="00306B30"/>
    <w:rsid w:val="003070ED"/>
    <w:rsid w:val="00307233"/>
    <w:rsid w:val="00307345"/>
    <w:rsid w:val="00307528"/>
    <w:rsid w:val="00307BFC"/>
    <w:rsid w:val="00307D2B"/>
    <w:rsid w:val="00310870"/>
    <w:rsid w:val="00310A8B"/>
    <w:rsid w:val="00310E1B"/>
    <w:rsid w:val="0031142F"/>
    <w:rsid w:val="00312329"/>
    <w:rsid w:val="003124E0"/>
    <w:rsid w:val="003128BF"/>
    <w:rsid w:val="00312CD7"/>
    <w:rsid w:val="00313025"/>
    <w:rsid w:val="00314503"/>
    <w:rsid w:val="00314898"/>
    <w:rsid w:val="00314D79"/>
    <w:rsid w:val="00314FE3"/>
    <w:rsid w:val="0031520E"/>
    <w:rsid w:val="003157DC"/>
    <w:rsid w:val="00315B37"/>
    <w:rsid w:val="00315CE9"/>
    <w:rsid w:val="003161AC"/>
    <w:rsid w:val="003168FC"/>
    <w:rsid w:val="00316BC4"/>
    <w:rsid w:val="00317C3D"/>
    <w:rsid w:val="00317EBA"/>
    <w:rsid w:val="0032067F"/>
    <w:rsid w:val="0032080E"/>
    <w:rsid w:val="00320934"/>
    <w:rsid w:val="00320A15"/>
    <w:rsid w:val="0032132B"/>
    <w:rsid w:val="00322382"/>
    <w:rsid w:val="00322A88"/>
    <w:rsid w:val="0032340B"/>
    <w:rsid w:val="00323BF8"/>
    <w:rsid w:val="003248D7"/>
    <w:rsid w:val="0032549B"/>
    <w:rsid w:val="00325773"/>
    <w:rsid w:val="003259CD"/>
    <w:rsid w:val="00326592"/>
    <w:rsid w:val="00326F0F"/>
    <w:rsid w:val="00326F87"/>
    <w:rsid w:val="00326F99"/>
    <w:rsid w:val="003275BC"/>
    <w:rsid w:val="00327CA3"/>
    <w:rsid w:val="00327E87"/>
    <w:rsid w:val="00327FD5"/>
    <w:rsid w:val="00330196"/>
    <w:rsid w:val="00330481"/>
    <w:rsid w:val="00330D6D"/>
    <w:rsid w:val="00331186"/>
    <w:rsid w:val="0033186E"/>
    <w:rsid w:val="0033200F"/>
    <w:rsid w:val="00332B8F"/>
    <w:rsid w:val="00333302"/>
    <w:rsid w:val="00333DB7"/>
    <w:rsid w:val="00333F00"/>
    <w:rsid w:val="003344E5"/>
    <w:rsid w:val="003344F6"/>
    <w:rsid w:val="00334E45"/>
    <w:rsid w:val="00335281"/>
    <w:rsid w:val="00335881"/>
    <w:rsid w:val="00335A1C"/>
    <w:rsid w:val="00335B27"/>
    <w:rsid w:val="00336119"/>
    <w:rsid w:val="00337039"/>
    <w:rsid w:val="0033761D"/>
    <w:rsid w:val="00337C42"/>
    <w:rsid w:val="0034038C"/>
    <w:rsid w:val="0034040B"/>
    <w:rsid w:val="00340B24"/>
    <w:rsid w:val="00340CA8"/>
    <w:rsid w:val="00340D13"/>
    <w:rsid w:val="003418ED"/>
    <w:rsid w:val="00341A28"/>
    <w:rsid w:val="00341CF7"/>
    <w:rsid w:val="00341E3A"/>
    <w:rsid w:val="003421D7"/>
    <w:rsid w:val="003425B9"/>
    <w:rsid w:val="0034277C"/>
    <w:rsid w:val="003428D6"/>
    <w:rsid w:val="0034299D"/>
    <w:rsid w:val="003434FF"/>
    <w:rsid w:val="003441D8"/>
    <w:rsid w:val="0034445A"/>
    <w:rsid w:val="00344C2E"/>
    <w:rsid w:val="0034526F"/>
    <w:rsid w:val="00345569"/>
    <w:rsid w:val="00346016"/>
    <w:rsid w:val="0034621A"/>
    <w:rsid w:val="00346769"/>
    <w:rsid w:val="00346796"/>
    <w:rsid w:val="00346810"/>
    <w:rsid w:val="00346F69"/>
    <w:rsid w:val="003479A1"/>
    <w:rsid w:val="00347B7F"/>
    <w:rsid w:val="003501CB"/>
    <w:rsid w:val="0035086F"/>
    <w:rsid w:val="00350962"/>
    <w:rsid w:val="00350B61"/>
    <w:rsid w:val="003515AC"/>
    <w:rsid w:val="00351856"/>
    <w:rsid w:val="00351C08"/>
    <w:rsid w:val="00351D02"/>
    <w:rsid w:val="0035333D"/>
    <w:rsid w:val="00353535"/>
    <w:rsid w:val="00353C0E"/>
    <w:rsid w:val="00353C70"/>
    <w:rsid w:val="00354378"/>
    <w:rsid w:val="00354722"/>
    <w:rsid w:val="00354883"/>
    <w:rsid w:val="00354950"/>
    <w:rsid w:val="00354CE8"/>
    <w:rsid w:val="00354F63"/>
    <w:rsid w:val="00355076"/>
    <w:rsid w:val="0035531E"/>
    <w:rsid w:val="00355757"/>
    <w:rsid w:val="003560A6"/>
    <w:rsid w:val="003560D1"/>
    <w:rsid w:val="00356B36"/>
    <w:rsid w:val="003573F2"/>
    <w:rsid w:val="003577DF"/>
    <w:rsid w:val="003577F9"/>
    <w:rsid w:val="0036029D"/>
    <w:rsid w:val="00360351"/>
    <w:rsid w:val="00360C50"/>
    <w:rsid w:val="00360EAE"/>
    <w:rsid w:val="003610C8"/>
    <w:rsid w:val="00361CB0"/>
    <w:rsid w:val="00361F95"/>
    <w:rsid w:val="003621E2"/>
    <w:rsid w:val="003628F9"/>
    <w:rsid w:val="00362B27"/>
    <w:rsid w:val="00362BAC"/>
    <w:rsid w:val="00363A4E"/>
    <w:rsid w:val="00363AE3"/>
    <w:rsid w:val="00363D47"/>
    <w:rsid w:val="00363E1E"/>
    <w:rsid w:val="00364561"/>
    <w:rsid w:val="003645C0"/>
    <w:rsid w:val="00364884"/>
    <w:rsid w:val="00364ED9"/>
    <w:rsid w:val="0036522B"/>
    <w:rsid w:val="003652D6"/>
    <w:rsid w:val="00365670"/>
    <w:rsid w:val="00365800"/>
    <w:rsid w:val="00365D1E"/>
    <w:rsid w:val="00366657"/>
    <w:rsid w:val="00366B0C"/>
    <w:rsid w:val="00366E1E"/>
    <w:rsid w:val="00366FD1"/>
    <w:rsid w:val="00367E44"/>
    <w:rsid w:val="00370000"/>
    <w:rsid w:val="00370896"/>
    <w:rsid w:val="003709A3"/>
    <w:rsid w:val="00371533"/>
    <w:rsid w:val="0037167C"/>
    <w:rsid w:val="00371AD0"/>
    <w:rsid w:val="00371B42"/>
    <w:rsid w:val="00372C56"/>
    <w:rsid w:val="00372DF6"/>
    <w:rsid w:val="003731B0"/>
    <w:rsid w:val="00374054"/>
    <w:rsid w:val="00374335"/>
    <w:rsid w:val="00374A70"/>
    <w:rsid w:val="00374E83"/>
    <w:rsid w:val="0037573F"/>
    <w:rsid w:val="00376D40"/>
    <w:rsid w:val="00376E40"/>
    <w:rsid w:val="0037722A"/>
    <w:rsid w:val="00377366"/>
    <w:rsid w:val="0037742D"/>
    <w:rsid w:val="0037752A"/>
    <w:rsid w:val="003778F1"/>
    <w:rsid w:val="00377CC0"/>
    <w:rsid w:val="00380C33"/>
    <w:rsid w:val="0038153A"/>
    <w:rsid w:val="0038188C"/>
    <w:rsid w:val="003818EE"/>
    <w:rsid w:val="00381CE0"/>
    <w:rsid w:val="0038277C"/>
    <w:rsid w:val="0038283A"/>
    <w:rsid w:val="00382B4F"/>
    <w:rsid w:val="00382BB0"/>
    <w:rsid w:val="00382BF3"/>
    <w:rsid w:val="003832F4"/>
    <w:rsid w:val="0038443A"/>
    <w:rsid w:val="003848A6"/>
    <w:rsid w:val="00384BAB"/>
    <w:rsid w:val="003854A3"/>
    <w:rsid w:val="00385FA4"/>
    <w:rsid w:val="00386372"/>
    <w:rsid w:val="003874C7"/>
    <w:rsid w:val="0038770A"/>
    <w:rsid w:val="00387B00"/>
    <w:rsid w:val="00387CB7"/>
    <w:rsid w:val="0039011F"/>
    <w:rsid w:val="00390605"/>
    <w:rsid w:val="003906D3"/>
    <w:rsid w:val="00391036"/>
    <w:rsid w:val="00391B2F"/>
    <w:rsid w:val="00391EDA"/>
    <w:rsid w:val="00391F05"/>
    <w:rsid w:val="003922FC"/>
    <w:rsid w:val="003926B6"/>
    <w:rsid w:val="00393653"/>
    <w:rsid w:val="00393F26"/>
    <w:rsid w:val="00394C4E"/>
    <w:rsid w:val="00394D90"/>
    <w:rsid w:val="00395D27"/>
    <w:rsid w:val="00396117"/>
    <w:rsid w:val="00396196"/>
    <w:rsid w:val="0039625F"/>
    <w:rsid w:val="00396490"/>
    <w:rsid w:val="00396872"/>
    <w:rsid w:val="00396888"/>
    <w:rsid w:val="00397078"/>
    <w:rsid w:val="00397476"/>
    <w:rsid w:val="0039771E"/>
    <w:rsid w:val="003A0960"/>
    <w:rsid w:val="003A09AE"/>
    <w:rsid w:val="003A0B0F"/>
    <w:rsid w:val="003A0ECB"/>
    <w:rsid w:val="003A1A01"/>
    <w:rsid w:val="003A1F5A"/>
    <w:rsid w:val="003A2274"/>
    <w:rsid w:val="003A2801"/>
    <w:rsid w:val="003A2976"/>
    <w:rsid w:val="003A2E5E"/>
    <w:rsid w:val="003A3053"/>
    <w:rsid w:val="003A33DC"/>
    <w:rsid w:val="003A3624"/>
    <w:rsid w:val="003A3CB9"/>
    <w:rsid w:val="003A4377"/>
    <w:rsid w:val="003A452F"/>
    <w:rsid w:val="003A4768"/>
    <w:rsid w:val="003A4BA9"/>
    <w:rsid w:val="003A4F26"/>
    <w:rsid w:val="003A502C"/>
    <w:rsid w:val="003A5394"/>
    <w:rsid w:val="003A53D7"/>
    <w:rsid w:val="003A570E"/>
    <w:rsid w:val="003A57B5"/>
    <w:rsid w:val="003A64DF"/>
    <w:rsid w:val="003A6B31"/>
    <w:rsid w:val="003A6EFD"/>
    <w:rsid w:val="003A7592"/>
    <w:rsid w:val="003A7902"/>
    <w:rsid w:val="003A7DD5"/>
    <w:rsid w:val="003B01ED"/>
    <w:rsid w:val="003B02A5"/>
    <w:rsid w:val="003B0C69"/>
    <w:rsid w:val="003B0F3C"/>
    <w:rsid w:val="003B1001"/>
    <w:rsid w:val="003B1470"/>
    <w:rsid w:val="003B198C"/>
    <w:rsid w:val="003B19C6"/>
    <w:rsid w:val="003B1E1A"/>
    <w:rsid w:val="003B1E3F"/>
    <w:rsid w:val="003B20C5"/>
    <w:rsid w:val="003B2678"/>
    <w:rsid w:val="003B328F"/>
    <w:rsid w:val="003B32E4"/>
    <w:rsid w:val="003B3334"/>
    <w:rsid w:val="003B34D7"/>
    <w:rsid w:val="003B35B7"/>
    <w:rsid w:val="003B49F2"/>
    <w:rsid w:val="003B4BD5"/>
    <w:rsid w:val="003B4F3F"/>
    <w:rsid w:val="003B507B"/>
    <w:rsid w:val="003B5262"/>
    <w:rsid w:val="003B564C"/>
    <w:rsid w:val="003B66D2"/>
    <w:rsid w:val="003B6734"/>
    <w:rsid w:val="003B693D"/>
    <w:rsid w:val="003B698F"/>
    <w:rsid w:val="003B76AD"/>
    <w:rsid w:val="003B77B7"/>
    <w:rsid w:val="003B7BA6"/>
    <w:rsid w:val="003B7EAA"/>
    <w:rsid w:val="003C016F"/>
    <w:rsid w:val="003C0FD0"/>
    <w:rsid w:val="003C1095"/>
    <w:rsid w:val="003C1EFD"/>
    <w:rsid w:val="003C329E"/>
    <w:rsid w:val="003C32F9"/>
    <w:rsid w:val="003C3472"/>
    <w:rsid w:val="003C3D9F"/>
    <w:rsid w:val="003C4DC3"/>
    <w:rsid w:val="003C5075"/>
    <w:rsid w:val="003C5321"/>
    <w:rsid w:val="003C5768"/>
    <w:rsid w:val="003C5929"/>
    <w:rsid w:val="003C5D43"/>
    <w:rsid w:val="003C6C39"/>
    <w:rsid w:val="003C6D2C"/>
    <w:rsid w:val="003C707D"/>
    <w:rsid w:val="003C70A7"/>
    <w:rsid w:val="003C72D2"/>
    <w:rsid w:val="003C7752"/>
    <w:rsid w:val="003C7959"/>
    <w:rsid w:val="003D0362"/>
    <w:rsid w:val="003D0EBD"/>
    <w:rsid w:val="003D1178"/>
    <w:rsid w:val="003D14F0"/>
    <w:rsid w:val="003D161A"/>
    <w:rsid w:val="003D1E8B"/>
    <w:rsid w:val="003D1EB2"/>
    <w:rsid w:val="003D29CC"/>
    <w:rsid w:val="003D30C7"/>
    <w:rsid w:val="003D38D0"/>
    <w:rsid w:val="003D3C95"/>
    <w:rsid w:val="003D43E9"/>
    <w:rsid w:val="003D4716"/>
    <w:rsid w:val="003D487C"/>
    <w:rsid w:val="003D4BC9"/>
    <w:rsid w:val="003D4BFB"/>
    <w:rsid w:val="003D51DB"/>
    <w:rsid w:val="003D5BCE"/>
    <w:rsid w:val="003D64C8"/>
    <w:rsid w:val="003D6522"/>
    <w:rsid w:val="003D6674"/>
    <w:rsid w:val="003D6889"/>
    <w:rsid w:val="003D6E79"/>
    <w:rsid w:val="003D743F"/>
    <w:rsid w:val="003D7EEA"/>
    <w:rsid w:val="003E0057"/>
    <w:rsid w:val="003E034A"/>
    <w:rsid w:val="003E03C5"/>
    <w:rsid w:val="003E03EF"/>
    <w:rsid w:val="003E0B78"/>
    <w:rsid w:val="003E1197"/>
    <w:rsid w:val="003E1680"/>
    <w:rsid w:val="003E182B"/>
    <w:rsid w:val="003E1A42"/>
    <w:rsid w:val="003E1C57"/>
    <w:rsid w:val="003E2447"/>
    <w:rsid w:val="003E340E"/>
    <w:rsid w:val="003E3627"/>
    <w:rsid w:val="003E37F9"/>
    <w:rsid w:val="003E382D"/>
    <w:rsid w:val="003E3BEC"/>
    <w:rsid w:val="003E4498"/>
    <w:rsid w:val="003E670F"/>
    <w:rsid w:val="003E6937"/>
    <w:rsid w:val="003E6AED"/>
    <w:rsid w:val="003E6BCE"/>
    <w:rsid w:val="003E762E"/>
    <w:rsid w:val="003E7B41"/>
    <w:rsid w:val="003E7C8E"/>
    <w:rsid w:val="003F0498"/>
    <w:rsid w:val="003F050A"/>
    <w:rsid w:val="003F0945"/>
    <w:rsid w:val="003F0958"/>
    <w:rsid w:val="003F0A59"/>
    <w:rsid w:val="003F0A74"/>
    <w:rsid w:val="003F0B6D"/>
    <w:rsid w:val="003F20F8"/>
    <w:rsid w:val="003F3749"/>
    <w:rsid w:val="003F3AF2"/>
    <w:rsid w:val="003F3C12"/>
    <w:rsid w:val="003F45B5"/>
    <w:rsid w:val="003F4F9B"/>
    <w:rsid w:val="003F583C"/>
    <w:rsid w:val="003F608C"/>
    <w:rsid w:val="003F60C3"/>
    <w:rsid w:val="003F66B1"/>
    <w:rsid w:val="003F78A4"/>
    <w:rsid w:val="003F7B15"/>
    <w:rsid w:val="00400196"/>
    <w:rsid w:val="004005A1"/>
    <w:rsid w:val="004012EA"/>
    <w:rsid w:val="00401FEB"/>
    <w:rsid w:val="00402492"/>
    <w:rsid w:val="004026D4"/>
    <w:rsid w:val="004027F4"/>
    <w:rsid w:val="00402F27"/>
    <w:rsid w:val="004037F7"/>
    <w:rsid w:val="00403F5A"/>
    <w:rsid w:val="00404001"/>
    <w:rsid w:val="00404697"/>
    <w:rsid w:val="004047C0"/>
    <w:rsid w:val="00404A50"/>
    <w:rsid w:val="00404B01"/>
    <w:rsid w:val="0040529A"/>
    <w:rsid w:val="00405304"/>
    <w:rsid w:val="004055A0"/>
    <w:rsid w:val="00405648"/>
    <w:rsid w:val="00405BE7"/>
    <w:rsid w:val="00405CE6"/>
    <w:rsid w:val="00405D13"/>
    <w:rsid w:val="00405D80"/>
    <w:rsid w:val="0040615D"/>
    <w:rsid w:val="0040622D"/>
    <w:rsid w:val="00406A10"/>
    <w:rsid w:val="00406C3D"/>
    <w:rsid w:val="00406F19"/>
    <w:rsid w:val="004071E4"/>
    <w:rsid w:val="00407264"/>
    <w:rsid w:val="00407552"/>
    <w:rsid w:val="00407569"/>
    <w:rsid w:val="0040757E"/>
    <w:rsid w:val="00407E0E"/>
    <w:rsid w:val="004101FA"/>
    <w:rsid w:val="004103A0"/>
    <w:rsid w:val="00410451"/>
    <w:rsid w:val="004107E5"/>
    <w:rsid w:val="00410976"/>
    <w:rsid w:val="00410CB0"/>
    <w:rsid w:val="00410E63"/>
    <w:rsid w:val="00411982"/>
    <w:rsid w:val="00412509"/>
    <w:rsid w:val="0041278B"/>
    <w:rsid w:val="00412E81"/>
    <w:rsid w:val="0041304F"/>
    <w:rsid w:val="00413224"/>
    <w:rsid w:val="004138E6"/>
    <w:rsid w:val="00413C10"/>
    <w:rsid w:val="004140E3"/>
    <w:rsid w:val="00414601"/>
    <w:rsid w:val="0041495C"/>
    <w:rsid w:val="00414DCA"/>
    <w:rsid w:val="00414FF9"/>
    <w:rsid w:val="004156F4"/>
    <w:rsid w:val="0041595F"/>
    <w:rsid w:val="00415B6F"/>
    <w:rsid w:val="00416E26"/>
    <w:rsid w:val="004170FF"/>
    <w:rsid w:val="0041724E"/>
    <w:rsid w:val="004176A0"/>
    <w:rsid w:val="00417C33"/>
    <w:rsid w:val="004200F8"/>
    <w:rsid w:val="004202C1"/>
    <w:rsid w:val="004203D6"/>
    <w:rsid w:val="0042093F"/>
    <w:rsid w:val="00420DD7"/>
    <w:rsid w:val="00420E42"/>
    <w:rsid w:val="004210F8"/>
    <w:rsid w:val="00421196"/>
    <w:rsid w:val="00421409"/>
    <w:rsid w:val="0042145A"/>
    <w:rsid w:val="00421714"/>
    <w:rsid w:val="004220AC"/>
    <w:rsid w:val="004222AB"/>
    <w:rsid w:val="00422499"/>
    <w:rsid w:val="00422C30"/>
    <w:rsid w:val="00422EFD"/>
    <w:rsid w:val="0042338F"/>
    <w:rsid w:val="00423B60"/>
    <w:rsid w:val="00423DD3"/>
    <w:rsid w:val="00424020"/>
    <w:rsid w:val="00424D5F"/>
    <w:rsid w:val="00424FB5"/>
    <w:rsid w:val="00425445"/>
    <w:rsid w:val="00425AC3"/>
    <w:rsid w:val="0042647F"/>
    <w:rsid w:val="004264F2"/>
    <w:rsid w:val="00426734"/>
    <w:rsid w:val="00426B7E"/>
    <w:rsid w:val="00426C90"/>
    <w:rsid w:val="00426D58"/>
    <w:rsid w:val="0042779E"/>
    <w:rsid w:val="00427B49"/>
    <w:rsid w:val="00427BDE"/>
    <w:rsid w:val="00430F19"/>
    <w:rsid w:val="004310D3"/>
    <w:rsid w:val="00431567"/>
    <w:rsid w:val="004315C6"/>
    <w:rsid w:val="0043181E"/>
    <w:rsid w:val="004319A8"/>
    <w:rsid w:val="0043202A"/>
    <w:rsid w:val="004322EB"/>
    <w:rsid w:val="00432792"/>
    <w:rsid w:val="00432A5C"/>
    <w:rsid w:val="00432AFF"/>
    <w:rsid w:val="00433234"/>
    <w:rsid w:val="004334F3"/>
    <w:rsid w:val="004336E5"/>
    <w:rsid w:val="00433EC8"/>
    <w:rsid w:val="0043438F"/>
    <w:rsid w:val="0043498E"/>
    <w:rsid w:val="00434AEE"/>
    <w:rsid w:val="00434CDE"/>
    <w:rsid w:val="00435886"/>
    <w:rsid w:val="00435895"/>
    <w:rsid w:val="004364C5"/>
    <w:rsid w:val="004372AA"/>
    <w:rsid w:val="004376F5"/>
    <w:rsid w:val="00437709"/>
    <w:rsid w:val="00437C3A"/>
    <w:rsid w:val="0044036E"/>
    <w:rsid w:val="004410A1"/>
    <w:rsid w:val="00442490"/>
    <w:rsid w:val="0044281C"/>
    <w:rsid w:val="0044283A"/>
    <w:rsid w:val="00442B69"/>
    <w:rsid w:val="004431FF"/>
    <w:rsid w:val="004434E2"/>
    <w:rsid w:val="00443B52"/>
    <w:rsid w:val="00444C1A"/>
    <w:rsid w:val="00444F8E"/>
    <w:rsid w:val="004461B6"/>
    <w:rsid w:val="004461B8"/>
    <w:rsid w:val="00446C1F"/>
    <w:rsid w:val="00446E93"/>
    <w:rsid w:val="00447D76"/>
    <w:rsid w:val="00450491"/>
    <w:rsid w:val="00450C4D"/>
    <w:rsid w:val="00450F1E"/>
    <w:rsid w:val="004510C2"/>
    <w:rsid w:val="0045141B"/>
    <w:rsid w:val="00451484"/>
    <w:rsid w:val="00451ABE"/>
    <w:rsid w:val="00451ACB"/>
    <w:rsid w:val="00451BB4"/>
    <w:rsid w:val="00451C84"/>
    <w:rsid w:val="00451D2E"/>
    <w:rsid w:val="00452649"/>
    <w:rsid w:val="00452BB4"/>
    <w:rsid w:val="004530AA"/>
    <w:rsid w:val="00453664"/>
    <w:rsid w:val="00453B6C"/>
    <w:rsid w:val="00453C05"/>
    <w:rsid w:val="00453DC0"/>
    <w:rsid w:val="00453F62"/>
    <w:rsid w:val="004548A4"/>
    <w:rsid w:val="00455031"/>
    <w:rsid w:val="00455507"/>
    <w:rsid w:val="00455652"/>
    <w:rsid w:val="004558A0"/>
    <w:rsid w:val="004562C0"/>
    <w:rsid w:val="0045662B"/>
    <w:rsid w:val="00456696"/>
    <w:rsid w:val="00457149"/>
    <w:rsid w:val="004571A1"/>
    <w:rsid w:val="004578AB"/>
    <w:rsid w:val="00457939"/>
    <w:rsid w:val="004602EE"/>
    <w:rsid w:val="0046085C"/>
    <w:rsid w:val="00460AD5"/>
    <w:rsid w:val="00460AEF"/>
    <w:rsid w:val="00460B6A"/>
    <w:rsid w:val="00461487"/>
    <w:rsid w:val="0046182C"/>
    <w:rsid w:val="00461B4B"/>
    <w:rsid w:val="00461B66"/>
    <w:rsid w:val="00462A5A"/>
    <w:rsid w:val="00462B0A"/>
    <w:rsid w:val="00462D5B"/>
    <w:rsid w:val="00463C10"/>
    <w:rsid w:val="00463F63"/>
    <w:rsid w:val="0046406F"/>
    <w:rsid w:val="004643A4"/>
    <w:rsid w:val="00464543"/>
    <w:rsid w:val="004646AB"/>
    <w:rsid w:val="004648FE"/>
    <w:rsid w:val="0046499E"/>
    <w:rsid w:val="004652FA"/>
    <w:rsid w:val="004655F2"/>
    <w:rsid w:val="00466A94"/>
    <w:rsid w:val="00466FED"/>
    <w:rsid w:val="00467FEA"/>
    <w:rsid w:val="0047037A"/>
    <w:rsid w:val="00470418"/>
    <w:rsid w:val="00470492"/>
    <w:rsid w:val="00470743"/>
    <w:rsid w:val="00470F84"/>
    <w:rsid w:val="004710B6"/>
    <w:rsid w:val="0047125F"/>
    <w:rsid w:val="00471534"/>
    <w:rsid w:val="00471ABD"/>
    <w:rsid w:val="004724E2"/>
    <w:rsid w:val="0047269E"/>
    <w:rsid w:val="00472AAE"/>
    <w:rsid w:val="00472F1B"/>
    <w:rsid w:val="0047306D"/>
    <w:rsid w:val="0047328E"/>
    <w:rsid w:val="00473CB1"/>
    <w:rsid w:val="00473EBD"/>
    <w:rsid w:val="004748D9"/>
    <w:rsid w:val="00474E22"/>
    <w:rsid w:val="004750C8"/>
    <w:rsid w:val="004765EE"/>
    <w:rsid w:val="00476D19"/>
    <w:rsid w:val="0047792D"/>
    <w:rsid w:val="00477AEF"/>
    <w:rsid w:val="00477B51"/>
    <w:rsid w:val="00480709"/>
    <w:rsid w:val="004810BC"/>
    <w:rsid w:val="004811E4"/>
    <w:rsid w:val="00481356"/>
    <w:rsid w:val="00481965"/>
    <w:rsid w:val="00481AF8"/>
    <w:rsid w:val="00481C8A"/>
    <w:rsid w:val="00481FAA"/>
    <w:rsid w:val="00482095"/>
    <w:rsid w:val="00482E9D"/>
    <w:rsid w:val="0048316D"/>
    <w:rsid w:val="004834F5"/>
    <w:rsid w:val="00483738"/>
    <w:rsid w:val="00483967"/>
    <w:rsid w:val="00483AC8"/>
    <w:rsid w:val="00483B93"/>
    <w:rsid w:val="00484624"/>
    <w:rsid w:val="00484D59"/>
    <w:rsid w:val="0048508B"/>
    <w:rsid w:val="00485C3A"/>
    <w:rsid w:val="00485E5D"/>
    <w:rsid w:val="00485FDD"/>
    <w:rsid w:val="00486907"/>
    <w:rsid w:val="00486C41"/>
    <w:rsid w:val="00486F1C"/>
    <w:rsid w:val="00487591"/>
    <w:rsid w:val="00487948"/>
    <w:rsid w:val="00487BA4"/>
    <w:rsid w:val="00487D9F"/>
    <w:rsid w:val="00490856"/>
    <w:rsid w:val="004908D5"/>
    <w:rsid w:val="00490EB2"/>
    <w:rsid w:val="00491025"/>
    <w:rsid w:val="00491065"/>
    <w:rsid w:val="00491EE3"/>
    <w:rsid w:val="004922AE"/>
    <w:rsid w:val="004922BD"/>
    <w:rsid w:val="00492F51"/>
    <w:rsid w:val="00493E61"/>
    <w:rsid w:val="004948CD"/>
    <w:rsid w:val="00494BEF"/>
    <w:rsid w:val="00494E46"/>
    <w:rsid w:val="00494E53"/>
    <w:rsid w:val="00495745"/>
    <w:rsid w:val="00496D58"/>
    <w:rsid w:val="00496E64"/>
    <w:rsid w:val="004970C2"/>
    <w:rsid w:val="00497460"/>
    <w:rsid w:val="00497D0B"/>
    <w:rsid w:val="00497E03"/>
    <w:rsid w:val="004A01AB"/>
    <w:rsid w:val="004A0280"/>
    <w:rsid w:val="004A03DE"/>
    <w:rsid w:val="004A0852"/>
    <w:rsid w:val="004A0EF6"/>
    <w:rsid w:val="004A10C1"/>
    <w:rsid w:val="004A152D"/>
    <w:rsid w:val="004A15E5"/>
    <w:rsid w:val="004A1932"/>
    <w:rsid w:val="004A2D28"/>
    <w:rsid w:val="004A2F08"/>
    <w:rsid w:val="004A3CDF"/>
    <w:rsid w:val="004A4493"/>
    <w:rsid w:val="004A495E"/>
    <w:rsid w:val="004A4E20"/>
    <w:rsid w:val="004A53B9"/>
    <w:rsid w:val="004A55CF"/>
    <w:rsid w:val="004A5651"/>
    <w:rsid w:val="004A5C0E"/>
    <w:rsid w:val="004A6415"/>
    <w:rsid w:val="004A6C7A"/>
    <w:rsid w:val="004A7742"/>
    <w:rsid w:val="004A799B"/>
    <w:rsid w:val="004A7A4A"/>
    <w:rsid w:val="004A7DBB"/>
    <w:rsid w:val="004B01BB"/>
    <w:rsid w:val="004B1948"/>
    <w:rsid w:val="004B1C68"/>
    <w:rsid w:val="004B232E"/>
    <w:rsid w:val="004B2514"/>
    <w:rsid w:val="004B3062"/>
    <w:rsid w:val="004B379E"/>
    <w:rsid w:val="004B38AF"/>
    <w:rsid w:val="004B38E2"/>
    <w:rsid w:val="004B3C58"/>
    <w:rsid w:val="004B3DF7"/>
    <w:rsid w:val="004B3E01"/>
    <w:rsid w:val="004B3E56"/>
    <w:rsid w:val="004B4919"/>
    <w:rsid w:val="004B493C"/>
    <w:rsid w:val="004B4A71"/>
    <w:rsid w:val="004B516F"/>
    <w:rsid w:val="004B5303"/>
    <w:rsid w:val="004B55E0"/>
    <w:rsid w:val="004B599B"/>
    <w:rsid w:val="004B64D3"/>
    <w:rsid w:val="004B65A8"/>
    <w:rsid w:val="004B666B"/>
    <w:rsid w:val="004B69D3"/>
    <w:rsid w:val="004B6BD6"/>
    <w:rsid w:val="004B6C29"/>
    <w:rsid w:val="004B7C8E"/>
    <w:rsid w:val="004C0328"/>
    <w:rsid w:val="004C063D"/>
    <w:rsid w:val="004C08A2"/>
    <w:rsid w:val="004C1452"/>
    <w:rsid w:val="004C17C7"/>
    <w:rsid w:val="004C1B33"/>
    <w:rsid w:val="004C25B1"/>
    <w:rsid w:val="004C4104"/>
    <w:rsid w:val="004C4691"/>
    <w:rsid w:val="004C49DE"/>
    <w:rsid w:val="004C5AE1"/>
    <w:rsid w:val="004C5EAA"/>
    <w:rsid w:val="004C6167"/>
    <w:rsid w:val="004C646F"/>
    <w:rsid w:val="004C66F0"/>
    <w:rsid w:val="004C7C44"/>
    <w:rsid w:val="004D0BA1"/>
    <w:rsid w:val="004D1740"/>
    <w:rsid w:val="004D17A6"/>
    <w:rsid w:val="004D18FF"/>
    <w:rsid w:val="004D235F"/>
    <w:rsid w:val="004D2B61"/>
    <w:rsid w:val="004D3639"/>
    <w:rsid w:val="004D3E05"/>
    <w:rsid w:val="004D4543"/>
    <w:rsid w:val="004D5D86"/>
    <w:rsid w:val="004D5FB9"/>
    <w:rsid w:val="004D643C"/>
    <w:rsid w:val="004D65A7"/>
    <w:rsid w:val="004D6695"/>
    <w:rsid w:val="004D67C8"/>
    <w:rsid w:val="004D68C3"/>
    <w:rsid w:val="004D6D46"/>
    <w:rsid w:val="004D6F2E"/>
    <w:rsid w:val="004D7442"/>
    <w:rsid w:val="004D7F2C"/>
    <w:rsid w:val="004E096B"/>
    <w:rsid w:val="004E0A86"/>
    <w:rsid w:val="004E0EB9"/>
    <w:rsid w:val="004E10DE"/>
    <w:rsid w:val="004E1DAE"/>
    <w:rsid w:val="004E23C5"/>
    <w:rsid w:val="004E296B"/>
    <w:rsid w:val="004E2DF4"/>
    <w:rsid w:val="004E361E"/>
    <w:rsid w:val="004E37F8"/>
    <w:rsid w:val="004E3A81"/>
    <w:rsid w:val="004E3B1D"/>
    <w:rsid w:val="004E3BE7"/>
    <w:rsid w:val="004E41C3"/>
    <w:rsid w:val="004E424B"/>
    <w:rsid w:val="004E4C52"/>
    <w:rsid w:val="004E5B26"/>
    <w:rsid w:val="004E6D2A"/>
    <w:rsid w:val="004E7153"/>
    <w:rsid w:val="004E7251"/>
    <w:rsid w:val="004E7356"/>
    <w:rsid w:val="004E7B16"/>
    <w:rsid w:val="004E7BF8"/>
    <w:rsid w:val="004E7CDF"/>
    <w:rsid w:val="004E7DCB"/>
    <w:rsid w:val="004F033E"/>
    <w:rsid w:val="004F04DE"/>
    <w:rsid w:val="004F09E8"/>
    <w:rsid w:val="004F0CB0"/>
    <w:rsid w:val="004F1515"/>
    <w:rsid w:val="004F1657"/>
    <w:rsid w:val="004F1B2E"/>
    <w:rsid w:val="004F1D0F"/>
    <w:rsid w:val="004F2374"/>
    <w:rsid w:val="004F26E1"/>
    <w:rsid w:val="004F28E1"/>
    <w:rsid w:val="004F2B7B"/>
    <w:rsid w:val="004F2EBD"/>
    <w:rsid w:val="004F2F76"/>
    <w:rsid w:val="004F34E5"/>
    <w:rsid w:val="004F3889"/>
    <w:rsid w:val="004F3D66"/>
    <w:rsid w:val="004F4BBE"/>
    <w:rsid w:val="004F5161"/>
    <w:rsid w:val="004F532C"/>
    <w:rsid w:val="004F55FC"/>
    <w:rsid w:val="004F6034"/>
    <w:rsid w:val="004F6124"/>
    <w:rsid w:val="004F6FBF"/>
    <w:rsid w:val="004F70BE"/>
    <w:rsid w:val="004F76D3"/>
    <w:rsid w:val="00500482"/>
    <w:rsid w:val="00500483"/>
    <w:rsid w:val="005006D3"/>
    <w:rsid w:val="0050082B"/>
    <w:rsid w:val="00500C80"/>
    <w:rsid w:val="00500D87"/>
    <w:rsid w:val="00500F64"/>
    <w:rsid w:val="00501116"/>
    <w:rsid w:val="00501189"/>
    <w:rsid w:val="00501A9C"/>
    <w:rsid w:val="00501ABD"/>
    <w:rsid w:val="00501CAF"/>
    <w:rsid w:val="00502230"/>
    <w:rsid w:val="00502478"/>
    <w:rsid w:val="0050279A"/>
    <w:rsid w:val="005028D7"/>
    <w:rsid w:val="00502ABA"/>
    <w:rsid w:val="00502C68"/>
    <w:rsid w:val="005030B0"/>
    <w:rsid w:val="005032B8"/>
    <w:rsid w:val="00504255"/>
    <w:rsid w:val="00504BCE"/>
    <w:rsid w:val="00504F4B"/>
    <w:rsid w:val="00505374"/>
    <w:rsid w:val="00505B65"/>
    <w:rsid w:val="00506025"/>
    <w:rsid w:val="00506693"/>
    <w:rsid w:val="00506A7A"/>
    <w:rsid w:val="00506B28"/>
    <w:rsid w:val="00506F0E"/>
    <w:rsid w:val="0050710C"/>
    <w:rsid w:val="00507441"/>
    <w:rsid w:val="0050785C"/>
    <w:rsid w:val="00507A29"/>
    <w:rsid w:val="00510422"/>
    <w:rsid w:val="005104D3"/>
    <w:rsid w:val="0051054C"/>
    <w:rsid w:val="00510A90"/>
    <w:rsid w:val="00510C01"/>
    <w:rsid w:val="00510CD5"/>
    <w:rsid w:val="00510F0A"/>
    <w:rsid w:val="00511852"/>
    <w:rsid w:val="00512196"/>
    <w:rsid w:val="00512594"/>
    <w:rsid w:val="00512839"/>
    <w:rsid w:val="00512C2E"/>
    <w:rsid w:val="00512CAA"/>
    <w:rsid w:val="00513094"/>
    <w:rsid w:val="0051318D"/>
    <w:rsid w:val="005137C7"/>
    <w:rsid w:val="005138D0"/>
    <w:rsid w:val="00514130"/>
    <w:rsid w:val="0051424E"/>
    <w:rsid w:val="0051441A"/>
    <w:rsid w:val="005147EC"/>
    <w:rsid w:val="00514806"/>
    <w:rsid w:val="0051484D"/>
    <w:rsid w:val="00514B78"/>
    <w:rsid w:val="00514C6A"/>
    <w:rsid w:val="00514D5A"/>
    <w:rsid w:val="0051599E"/>
    <w:rsid w:val="00516C60"/>
    <w:rsid w:val="00517141"/>
    <w:rsid w:val="00517EFA"/>
    <w:rsid w:val="0052081B"/>
    <w:rsid w:val="00520BB3"/>
    <w:rsid w:val="0052119B"/>
    <w:rsid w:val="00521D33"/>
    <w:rsid w:val="00521F3E"/>
    <w:rsid w:val="005227A1"/>
    <w:rsid w:val="00522DC6"/>
    <w:rsid w:val="00522EA2"/>
    <w:rsid w:val="00522EB0"/>
    <w:rsid w:val="0052300C"/>
    <w:rsid w:val="00523090"/>
    <w:rsid w:val="00523149"/>
    <w:rsid w:val="005233E7"/>
    <w:rsid w:val="005237D3"/>
    <w:rsid w:val="005238FB"/>
    <w:rsid w:val="00523980"/>
    <w:rsid w:val="005239EF"/>
    <w:rsid w:val="00523FB7"/>
    <w:rsid w:val="00524056"/>
    <w:rsid w:val="0052484A"/>
    <w:rsid w:val="00524E20"/>
    <w:rsid w:val="00524FF1"/>
    <w:rsid w:val="00525051"/>
    <w:rsid w:val="005252E9"/>
    <w:rsid w:val="00525407"/>
    <w:rsid w:val="00525434"/>
    <w:rsid w:val="00525835"/>
    <w:rsid w:val="00525DB2"/>
    <w:rsid w:val="00525FCE"/>
    <w:rsid w:val="00526042"/>
    <w:rsid w:val="0052688B"/>
    <w:rsid w:val="00526C42"/>
    <w:rsid w:val="00527EFF"/>
    <w:rsid w:val="0053003B"/>
    <w:rsid w:val="00531A90"/>
    <w:rsid w:val="00531B40"/>
    <w:rsid w:val="00531C10"/>
    <w:rsid w:val="00533601"/>
    <w:rsid w:val="0053407C"/>
    <w:rsid w:val="005345F6"/>
    <w:rsid w:val="00534CB4"/>
    <w:rsid w:val="00534DCC"/>
    <w:rsid w:val="00535BEF"/>
    <w:rsid w:val="0053614E"/>
    <w:rsid w:val="005363AD"/>
    <w:rsid w:val="005366CD"/>
    <w:rsid w:val="00536AA9"/>
    <w:rsid w:val="00537810"/>
    <w:rsid w:val="00537F01"/>
    <w:rsid w:val="0054059C"/>
    <w:rsid w:val="005405D6"/>
    <w:rsid w:val="00540996"/>
    <w:rsid w:val="00540DF1"/>
    <w:rsid w:val="00540E00"/>
    <w:rsid w:val="005415E5"/>
    <w:rsid w:val="0054181E"/>
    <w:rsid w:val="0054258F"/>
    <w:rsid w:val="00542731"/>
    <w:rsid w:val="00542CB1"/>
    <w:rsid w:val="00542E9A"/>
    <w:rsid w:val="00542FD8"/>
    <w:rsid w:val="0054313E"/>
    <w:rsid w:val="0054321B"/>
    <w:rsid w:val="005434DD"/>
    <w:rsid w:val="00543D5A"/>
    <w:rsid w:val="005446D8"/>
    <w:rsid w:val="005447A7"/>
    <w:rsid w:val="005451E2"/>
    <w:rsid w:val="005457C7"/>
    <w:rsid w:val="00545F87"/>
    <w:rsid w:val="00546795"/>
    <w:rsid w:val="00546C48"/>
    <w:rsid w:val="00547561"/>
    <w:rsid w:val="00547B8C"/>
    <w:rsid w:val="00547E61"/>
    <w:rsid w:val="00550711"/>
    <w:rsid w:val="00551147"/>
    <w:rsid w:val="00551C49"/>
    <w:rsid w:val="005521C6"/>
    <w:rsid w:val="005524C6"/>
    <w:rsid w:val="00552A69"/>
    <w:rsid w:val="00552C40"/>
    <w:rsid w:val="0055320C"/>
    <w:rsid w:val="00553CFA"/>
    <w:rsid w:val="00553E24"/>
    <w:rsid w:val="00554198"/>
    <w:rsid w:val="00554985"/>
    <w:rsid w:val="00554B13"/>
    <w:rsid w:val="00554B26"/>
    <w:rsid w:val="00554CD2"/>
    <w:rsid w:val="00554E55"/>
    <w:rsid w:val="005553C0"/>
    <w:rsid w:val="00555544"/>
    <w:rsid w:val="00555739"/>
    <w:rsid w:val="00555989"/>
    <w:rsid w:val="00556260"/>
    <w:rsid w:val="00556BD9"/>
    <w:rsid w:val="00557A94"/>
    <w:rsid w:val="0056052F"/>
    <w:rsid w:val="00560716"/>
    <w:rsid w:val="0056080A"/>
    <w:rsid w:val="0056099D"/>
    <w:rsid w:val="00560C4D"/>
    <w:rsid w:val="00561007"/>
    <w:rsid w:val="005610E4"/>
    <w:rsid w:val="00561557"/>
    <w:rsid w:val="00561EDD"/>
    <w:rsid w:val="00562029"/>
    <w:rsid w:val="00562404"/>
    <w:rsid w:val="00562420"/>
    <w:rsid w:val="005629B3"/>
    <w:rsid w:val="0056331B"/>
    <w:rsid w:val="0056368A"/>
    <w:rsid w:val="00563864"/>
    <w:rsid w:val="00563DCC"/>
    <w:rsid w:val="0056452C"/>
    <w:rsid w:val="00564542"/>
    <w:rsid w:val="00564CCE"/>
    <w:rsid w:val="00564E65"/>
    <w:rsid w:val="00565071"/>
    <w:rsid w:val="00565220"/>
    <w:rsid w:val="00565D12"/>
    <w:rsid w:val="00565EF2"/>
    <w:rsid w:val="00566543"/>
    <w:rsid w:val="0056670F"/>
    <w:rsid w:val="00567151"/>
    <w:rsid w:val="00567DCB"/>
    <w:rsid w:val="00570299"/>
    <w:rsid w:val="00570F23"/>
    <w:rsid w:val="00571787"/>
    <w:rsid w:val="00572C79"/>
    <w:rsid w:val="005731C2"/>
    <w:rsid w:val="0057337D"/>
    <w:rsid w:val="005737A1"/>
    <w:rsid w:val="00573896"/>
    <w:rsid w:val="005738E4"/>
    <w:rsid w:val="0057393C"/>
    <w:rsid w:val="005739CB"/>
    <w:rsid w:val="005739DC"/>
    <w:rsid w:val="00574067"/>
    <w:rsid w:val="00574BA3"/>
    <w:rsid w:val="00574C60"/>
    <w:rsid w:val="00574CCE"/>
    <w:rsid w:val="0057565B"/>
    <w:rsid w:val="00575B75"/>
    <w:rsid w:val="00575C6D"/>
    <w:rsid w:val="00576079"/>
    <w:rsid w:val="005760E1"/>
    <w:rsid w:val="005768E8"/>
    <w:rsid w:val="00576DA7"/>
    <w:rsid w:val="00576EAE"/>
    <w:rsid w:val="005774A5"/>
    <w:rsid w:val="005779AC"/>
    <w:rsid w:val="00580112"/>
    <w:rsid w:val="0058078F"/>
    <w:rsid w:val="0058092F"/>
    <w:rsid w:val="005810D7"/>
    <w:rsid w:val="00581CAA"/>
    <w:rsid w:val="00581F5D"/>
    <w:rsid w:val="00582211"/>
    <w:rsid w:val="00582743"/>
    <w:rsid w:val="00582F80"/>
    <w:rsid w:val="00583599"/>
    <w:rsid w:val="00583666"/>
    <w:rsid w:val="00583923"/>
    <w:rsid w:val="005839E7"/>
    <w:rsid w:val="00583C9E"/>
    <w:rsid w:val="005844B6"/>
    <w:rsid w:val="0058475E"/>
    <w:rsid w:val="00584770"/>
    <w:rsid w:val="00584EE9"/>
    <w:rsid w:val="00585FE5"/>
    <w:rsid w:val="005866D3"/>
    <w:rsid w:val="00586AE7"/>
    <w:rsid w:val="00587004"/>
    <w:rsid w:val="005870FA"/>
    <w:rsid w:val="005877AA"/>
    <w:rsid w:val="00587A51"/>
    <w:rsid w:val="005901B5"/>
    <w:rsid w:val="005902AE"/>
    <w:rsid w:val="00590B29"/>
    <w:rsid w:val="00590CFC"/>
    <w:rsid w:val="005912E5"/>
    <w:rsid w:val="00591FCC"/>
    <w:rsid w:val="00592A37"/>
    <w:rsid w:val="00592E0F"/>
    <w:rsid w:val="005931A1"/>
    <w:rsid w:val="0059364D"/>
    <w:rsid w:val="0059436B"/>
    <w:rsid w:val="00594485"/>
    <w:rsid w:val="00594796"/>
    <w:rsid w:val="00594CCD"/>
    <w:rsid w:val="00594EF2"/>
    <w:rsid w:val="00594F34"/>
    <w:rsid w:val="005958F9"/>
    <w:rsid w:val="005960DA"/>
    <w:rsid w:val="0059663C"/>
    <w:rsid w:val="005966E7"/>
    <w:rsid w:val="005968BE"/>
    <w:rsid w:val="00596BE4"/>
    <w:rsid w:val="00597B1F"/>
    <w:rsid w:val="005A01B9"/>
    <w:rsid w:val="005A02E1"/>
    <w:rsid w:val="005A0384"/>
    <w:rsid w:val="005A065F"/>
    <w:rsid w:val="005A0810"/>
    <w:rsid w:val="005A0A99"/>
    <w:rsid w:val="005A0E86"/>
    <w:rsid w:val="005A11DB"/>
    <w:rsid w:val="005A13D6"/>
    <w:rsid w:val="005A14AA"/>
    <w:rsid w:val="005A1CD0"/>
    <w:rsid w:val="005A1E7F"/>
    <w:rsid w:val="005A21EF"/>
    <w:rsid w:val="005A2335"/>
    <w:rsid w:val="005A2578"/>
    <w:rsid w:val="005A2934"/>
    <w:rsid w:val="005A2A7C"/>
    <w:rsid w:val="005A3012"/>
    <w:rsid w:val="005A3130"/>
    <w:rsid w:val="005A3227"/>
    <w:rsid w:val="005A3433"/>
    <w:rsid w:val="005A34D5"/>
    <w:rsid w:val="005A3681"/>
    <w:rsid w:val="005A3698"/>
    <w:rsid w:val="005A37B0"/>
    <w:rsid w:val="005A389C"/>
    <w:rsid w:val="005A38F7"/>
    <w:rsid w:val="005A39FC"/>
    <w:rsid w:val="005A3B31"/>
    <w:rsid w:val="005A3E06"/>
    <w:rsid w:val="005A45DF"/>
    <w:rsid w:val="005A4847"/>
    <w:rsid w:val="005A4924"/>
    <w:rsid w:val="005A49CD"/>
    <w:rsid w:val="005A4E65"/>
    <w:rsid w:val="005A4F39"/>
    <w:rsid w:val="005A50BC"/>
    <w:rsid w:val="005A5321"/>
    <w:rsid w:val="005A5DAC"/>
    <w:rsid w:val="005A69AB"/>
    <w:rsid w:val="005A7140"/>
    <w:rsid w:val="005A7556"/>
    <w:rsid w:val="005A7A8D"/>
    <w:rsid w:val="005A7CF6"/>
    <w:rsid w:val="005A7FAF"/>
    <w:rsid w:val="005B084C"/>
    <w:rsid w:val="005B09B6"/>
    <w:rsid w:val="005B1AD9"/>
    <w:rsid w:val="005B1EA7"/>
    <w:rsid w:val="005B2004"/>
    <w:rsid w:val="005B298C"/>
    <w:rsid w:val="005B2B64"/>
    <w:rsid w:val="005B2C95"/>
    <w:rsid w:val="005B2E13"/>
    <w:rsid w:val="005B2F5A"/>
    <w:rsid w:val="005B2F9B"/>
    <w:rsid w:val="005B2FB2"/>
    <w:rsid w:val="005B3076"/>
    <w:rsid w:val="005B356C"/>
    <w:rsid w:val="005B38DE"/>
    <w:rsid w:val="005B3D9C"/>
    <w:rsid w:val="005B3F0B"/>
    <w:rsid w:val="005B40BF"/>
    <w:rsid w:val="005B43B0"/>
    <w:rsid w:val="005B6078"/>
    <w:rsid w:val="005B6086"/>
    <w:rsid w:val="005B62E4"/>
    <w:rsid w:val="005B643A"/>
    <w:rsid w:val="005B751D"/>
    <w:rsid w:val="005C007A"/>
    <w:rsid w:val="005C02DF"/>
    <w:rsid w:val="005C0BF4"/>
    <w:rsid w:val="005C17A6"/>
    <w:rsid w:val="005C1B94"/>
    <w:rsid w:val="005C2260"/>
    <w:rsid w:val="005C28B3"/>
    <w:rsid w:val="005C3AB3"/>
    <w:rsid w:val="005C4859"/>
    <w:rsid w:val="005C50B9"/>
    <w:rsid w:val="005C5486"/>
    <w:rsid w:val="005C576B"/>
    <w:rsid w:val="005C5AEB"/>
    <w:rsid w:val="005C64D7"/>
    <w:rsid w:val="005C711E"/>
    <w:rsid w:val="005C7215"/>
    <w:rsid w:val="005C7A2B"/>
    <w:rsid w:val="005C7ADE"/>
    <w:rsid w:val="005D0578"/>
    <w:rsid w:val="005D0893"/>
    <w:rsid w:val="005D0DED"/>
    <w:rsid w:val="005D0F4F"/>
    <w:rsid w:val="005D180D"/>
    <w:rsid w:val="005D1C1E"/>
    <w:rsid w:val="005D2636"/>
    <w:rsid w:val="005D2946"/>
    <w:rsid w:val="005D3819"/>
    <w:rsid w:val="005D3F2D"/>
    <w:rsid w:val="005D491E"/>
    <w:rsid w:val="005D4FCC"/>
    <w:rsid w:val="005D649C"/>
    <w:rsid w:val="005D7AB3"/>
    <w:rsid w:val="005E0618"/>
    <w:rsid w:val="005E09F6"/>
    <w:rsid w:val="005E0AF5"/>
    <w:rsid w:val="005E106C"/>
    <w:rsid w:val="005E1CEA"/>
    <w:rsid w:val="005E1E23"/>
    <w:rsid w:val="005E25A4"/>
    <w:rsid w:val="005E2960"/>
    <w:rsid w:val="005E2C44"/>
    <w:rsid w:val="005E3052"/>
    <w:rsid w:val="005E30C1"/>
    <w:rsid w:val="005E30D3"/>
    <w:rsid w:val="005E3958"/>
    <w:rsid w:val="005E3E81"/>
    <w:rsid w:val="005E4DB9"/>
    <w:rsid w:val="005E4DEA"/>
    <w:rsid w:val="005E6CE1"/>
    <w:rsid w:val="005E6E43"/>
    <w:rsid w:val="005E77CA"/>
    <w:rsid w:val="005E7F4D"/>
    <w:rsid w:val="005F0333"/>
    <w:rsid w:val="005F034D"/>
    <w:rsid w:val="005F0480"/>
    <w:rsid w:val="005F067D"/>
    <w:rsid w:val="005F16B1"/>
    <w:rsid w:val="005F1859"/>
    <w:rsid w:val="005F1B2B"/>
    <w:rsid w:val="005F1BF9"/>
    <w:rsid w:val="005F21DB"/>
    <w:rsid w:val="005F22D2"/>
    <w:rsid w:val="005F22FB"/>
    <w:rsid w:val="005F2915"/>
    <w:rsid w:val="005F2AAA"/>
    <w:rsid w:val="005F2F7B"/>
    <w:rsid w:val="005F37C5"/>
    <w:rsid w:val="005F3A58"/>
    <w:rsid w:val="005F3CBD"/>
    <w:rsid w:val="005F4485"/>
    <w:rsid w:val="005F4615"/>
    <w:rsid w:val="005F4A4C"/>
    <w:rsid w:val="005F5E90"/>
    <w:rsid w:val="005F62A8"/>
    <w:rsid w:val="005F6496"/>
    <w:rsid w:val="005F661E"/>
    <w:rsid w:val="005F67A0"/>
    <w:rsid w:val="005F68D8"/>
    <w:rsid w:val="005F69B0"/>
    <w:rsid w:val="005F6BC4"/>
    <w:rsid w:val="005F6D8F"/>
    <w:rsid w:val="005F7EE2"/>
    <w:rsid w:val="005F7FCC"/>
    <w:rsid w:val="00600701"/>
    <w:rsid w:val="006008C8"/>
    <w:rsid w:val="006009EA"/>
    <w:rsid w:val="00600A10"/>
    <w:rsid w:val="00601290"/>
    <w:rsid w:val="00601561"/>
    <w:rsid w:val="00601706"/>
    <w:rsid w:val="00601F4A"/>
    <w:rsid w:val="00602023"/>
    <w:rsid w:val="00602082"/>
    <w:rsid w:val="0060214F"/>
    <w:rsid w:val="006032BB"/>
    <w:rsid w:val="0060388C"/>
    <w:rsid w:val="00603D9B"/>
    <w:rsid w:val="00603F1F"/>
    <w:rsid w:val="00603FF3"/>
    <w:rsid w:val="0060442E"/>
    <w:rsid w:val="00604835"/>
    <w:rsid w:val="00604928"/>
    <w:rsid w:val="00605384"/>
    <w:rsid w:val="00605A98"/>
    <w:rsid w:val="00606AC8"/>
    <w:rsid w:val="006070DC"/>
    <w:rsid w:val="00607CE3"/>
    <w:rsid w:val="00607D3B"/>
    <w:rsid w:val="00610186"/>
    <w:rsid w:val="00610807"/>
    <w:rsid w:val="00610E46"/>
    <w:rsid w:val="006113DE"/>
    <w:rsid w:val="0061223D"/>
    <w:rsid w:val="006125BA"/>
    <w:rsid w:val="00612730"/>
    <w:rsid w:val="00612849"/>
    <w:rsid w:val="00612DC4"/>
    <w:rsid w:val="006135F7"/>
    <w:rsid w:val="00613739"/>
    <w:rsid w:val="006137DE"/>
    <w:rsid w:val="00613D1C"/>
    <w:rsid w:val="0061413E"/>
    <w:rsid w:val="00615B41"/>
    <w:rsid w:val="006160C9"/>
    <w:rsid w:val="006160EE"/>
    <w:rsid w:val="006169A0"/>
    <w:rsid w:val="00617618"/>
    <w:rsid w:val="00620848"/>
    <w:rsid w:val="00620D00"/>
    <w:rsid w:val="00620E47"/>
    <w:rsid w:val="0062162D"/>
    <w:rsid w:val="00621CBA"/>
    <w:rsid w:val="0062215E"/>
    <w:rsid w:val="00622210"/>
    <w:rsid w:val="00622300"/>
    <w:rsid w:val="006224AC"/>
    <w:rsid w:val="006225A1"/>
    <w:rsid w:val="00622D02"/>
    <w:rsid w:val="006238CF"/>
    <w:rsid w:val="00623A63"/>
    <w:rsid w:val="00624020"/>
    <w:rsid w:val="006243B6"/>
    <w:rsid w:val="00624575"/>
    <w:rsid w:val="00624804"/>
    <w:rsid w:val="00624A1E"/>
    <w:rsid w:val="00624B46"/>
    <w:rsid w:val="00625297"/>
    <w:rsid w:val="00625347"/>
    <w:rsid w:val="006255B7"/>
    <w:rsid w:val="006267BD"/>
    <w:rsid w:val="00626953"/>
    <w:rsid w:val="0062753C"/>
    <w:rsid w:val="00627AFC"/>
    <w:rsid w:val="00627DCA"/>
    <w:rsid w:val="006300AC"/>
    <w:rsid w:val="00630143"/>
    <w:rsid w:val="00630CB9"/>
    <w:rsid w:val="00630EDF"/>
    <w:rsid w:val="006315A7"/>
    <w:rsid w:val="00631762"/>
    <w:rsid w:val="006319E9"/>
    <w:rsid w:val="0063227B"/>
    <w:rsid w:val="00632287"/>
    <w:rsid w:val="0063281F"/>
    <w:rsid w:val="0063329B"/>
    <w:rsid w:val="006332A1"/>
    <w:rsid w:val="00633E25"/>
    <w:rsid w:val="00634490"/>
    <w:rsid w:val="00634B0E"/>
    <w:rsid w:val="00635289"/>
    <w:rsid w:val="00635734"/>
    <w:rsid w:val="00635926"/>
    <w:rsid w:val="00635945"/>
    <w:rsid w:val="00635AAC"/>
    <w:rsid w:val="00635F00"/>
    <w:rsid w:val="006360F5"/>
    <w:rsid w:val="0063631E"/>
    <w:rsid w:val="0063652E"/>
    <w:rsid w:val="00636963"/>
    <w:rsid w:val="00637721"/>
    <w:rsid w:val="00637971"/>
    <w:rsid w:val="00637D7A"/>
    <w:rsid w:val="0064080D"/>
    <w:rsid w:val="006417F6"/>
    <w:rsid w:val="00641A44"/>
    <w:rsid w:val="00641CEF"/>
    <w:rsid w:val="00641D30"/>
    <w:rsid w:val="00642064"/>
    <w:rsid w:val="0064268E"/>
    <w:rsid w:val="00642972"/>
    <w:rsid w:val="0064322F"/>
    <w:rsid w:val="00643300"/>
    <w:rsid w:val="006438F1"/>
    <w:rsid w:val="0064425A"/>
    <w:rsid w:val="00644951"/>
    <w:rsid w:val="00644EA7"/>
    <w:rsid w:val="00644F4C"/>
    <w:rsid w:val="00645535"/>
    <w:rsid w:val="006455D1"/>
    <w:rsid w:val="00645D6F"/>
    <w:rsid w:val="0064643A"/>
    <w:rsid w:val="006476AD"/>
    <w:rsid w:val="0065024B"/>
    <w:rsid w:val="006505CC"/>
    <w:rsid w:val="00650713"/>
    <w:rsid w:val="00650977"/>
    <w:rsid w:val="00650BA1"/>
    <w:rsid w:val="00651182"/>
    <w:rsid w:val="006515A2"/>
    <w:rsid w:val="00651773"/>
    <w:rsid w:val="00651A7C"/>
    <w:rsid w:val="00651F48"/>
    <w:rsid w:val="006520E2"/>
    <w:rsid w:val="0065211E"/>
    <w:rsid w:val="0065218A"/>
    <w:rsid w:val="00652480"/>
    <w:rsid w:val="00652AA5"/>
    <w:rsid w:val="00652E8B"/>
    <w:rsid w:val="00653488"/>
    <w:rsid w:val="00653BB0"/>
    <w:rsid w:val="00654695"/>
    <w:rsid w:val="0065470D"/>
    <w:rsid w:val="00654C9A"/>
    <w:rsid w:val="00654D03"/>
    <w:rsid w:val="00655129"/>
    <w:rsid w:val="00655371"/>
    <w:rsid w:val="006553B6"/>
    <w:rsid w:val="00656241"/>
    <w:rsid w:val="00656383"/>
    <w:rsid w:val="00656722"/>
    <w:rsid w:val="00656FB0"/>
    <w:rsid w:val="00657135"/>
    <w:rsid w:val="00657869"/>
    <w:rsid w:val="00657D87"/>
    <w:rsid w:val="00657DFE"/>
    <w:rsid w:val="0066085B"/>
    <w:rsid w:val="00660CA3"/>
    <w:rsid w:val="00662419"/>
    <w:rsid w:val="0066264C"/>
    <w:rsid w:val="006626D6"/>
    <w:rsid w:val="006626E4"/>
    <w:rsid w:val="00662D4B"/>
    <w:rsid w:val="00662F12"/>
    <w:rsid w:val="00663065"/>
    <w:rsid w:val="00663A11"/>
    <w:rsid w:val="00663C3E"/>
    <w:rsid w:val="00663C52"/>
    <w:rsid w:val="00663E13"/>
    <w:rsid w:val="00664272"/>
    <w:rsid w:val="0066427F"/>
    <w:rsid w:val="00664B97"/>
    <w:rsid w:val="00664D6D"/>
    <w:rsid w:val="00664E8B"/>
    <w:rsid w:val="00664FC6"/>
    <w:rsid w:val="00665024"/>
    <w:rsid w:val="00665136"/>
    <w:rsid w:val="00665465"/>
    <w:rsid w:val="006655FE"/>
    <w:rsid w:val="0066573E"/>
    <w:rsid w:val="00665ADB"/>
    <w:rsid w:val="00665E5C"/>
    <w:rsid w:val="0066683D"/>
    <w:rsid w:val="00666935"/>
    <w:rsid w:val="00666B12"/>
    <w:rsid w:val="00666BB8"/>
    <w:rsid w:val="006670DF"/>
    <w:rsid w:val="00667691"/>
    <w:rsid w:val="00670C6F"/>
    <w:rsid w:val="006728DC"/>
    <w:rsid w:val="00672C53"/>
    <w:rsid w:val="00672D88"/>
    <w:rsid w:val="00672F55"/>
    <w:rsid w:val="00673283"/>
    <w:rsid w:val="006741C0"/>
    <w:rsid w:val="0067499A"/>
    <w:rsid w:val="00674DA9"/>
    <w:rsid w:val="00675301"/>
    <w:rsid w:val="00675C37"/>
    <w:rsid w:val="00675E8D"/>
    <w:rsid w:val="00676982"/>
    <w:rsid w:val="00676E39"/>
    <w:rsid w:val="006806F3"/>
    <w:rsid w:val="00680F19"/>
    <w:rsid w:val="0068125C"/>
    <w:rsid w:val="006812C4"/>
    <w:rsid w:val="00681379"/>
    <w:rsid w:val="00681880"/>
    <w:rsid w:val="00682C0D"/>
    <w:rsid w:val="0068332A"/>
    <w:rsid w:val="006837BD"/>
    <w:rsid w:val="00683942"/>
    <w:rsid w:val="00684088"/>
    <w:rsid w:val="00684247"/>
    <w:rsid w:val="00684440"/>
    <w:rsid w:val="00684CA0"/>
    <w:rsid w:val="00684D41"/>
    <w:rsid w:val="00685605"/>
    <w:rsid w:val="00685940"/>
    <w:rsid w:val="00686927"/>
    <w:rsid w:val="0068748F"/>
    <w:rsid w:val="006878D8"/>
    <w:rsid w:val="00687DF3"/>
    <w:rsid w:val="00687FDC"/>
    <w:rsid w:val="006903B7"/>
    <w:rsid w:val="00690D25"/>
    <w:rsid w:val="0069135D"/>
    <w:rsid w:val="006914BB"/>
    <w:rsid w:val="006921FD"/>
    <w:rsid w:val="006926E9"/>
    <w:rsid w:val="006927B3"/>
    <w:rsid w:val="006927F0"/>
    <w:rsid w:val="00692EAA"/>
    <w:rsid w:val="006933FC"/>
    <w:rsid w:val="006936AE"/>
    <w:rsid w:val="0069386C"/>
    <w:rsid w:val="00693A27"/>
    <w:rsid w:val="00693D6C"/>
    <w:rsid w:val="00693EB5"/>
    <w:rsid w:val="00694001"/>
    <w:rsid w:val="00694148"/>
    <w:rsid w:val="0069441B"/>
    <w:rsid w:val="00695311"/>
    <w:rsid w:val="0069558E"/>
    <w:rsid w:val="00695646"/>
    <w:rsid w:val="00695B68"/>
    <w:rsid w:val="00695E1B"/>
    <w:rsid w:val="00696002"/>
    <w:rsid w:val="006968B0"/>
    <w:rsid w:val="00696CC9"/>
    <w:rsid w:val="00696DFA"/>
    <w:rsid w:val="00696E12"/>
    <w:rsid w:val="006973DB"/>
    <w:rsid w:val="0069743D"/>
    <w:rsid w:val="0069752A"/>
    <w:rsid w:val="00697A02"/>
    <w:rsid w:val="00697C96"/>
    <w:rsid w:val="00697F18"/>
    <w:rsid w:val="006A0AE7"/>
    <w:rsid w:val="006A1488"/>
    <w:rsid w:val="006A1576"/>
    <w:rsid w:val="006A2391"/>
    <w:rsid w:val="006A2DAF"/>
    <w:rsid w:val="006A3012"/>
    <w:rsid w:val="006A3C2E"/>
    <w:rsid w:val="006A3DB9"/>
    <w:rsid w:val="006A3EDA"/>
    <w:rsid w:val="006A4031"/>
    <w:rsid w:val="006A45C8"/>
    <w:rsid w:val="006A48F1"/>
    <w:rsid w:val="006A4F90"/>
    <w:rsid w:val="006A5D7B"/>
    <w:rsid w:val="006A656A"/>
    <w:rsid w:val="006A66CB"/>
    <w:rsid w:val="006A6A94"/>
    <w:rsid w:val="006A74D3"/>
    <w:rsid w:val="006A77F9"/>
    <w:rsid w:val="006A7BE1"/>
    <w:rsid w:val="006A7C91"/>
    <w:rsid w:val="006B045B"/>
    <w:rsid w:val="006B0649"/>
    <w:rsid w:val="006B0663"/>
    <w:rsid w:val="006B06C4"/>
    <w:rsid w:val="006B127B"/>
    <w:rsid w:val="006B149E"/>
    <w:rsid w:val="006B1500"/>
    <w:rsid w:val="006B1720"/>
    <w:rsid w:val="006B1D38"/>
    <w:rsid w:val="006B2B79"/>
    <w:rsid w:val="006B2BCB"/>
    <w:rsid w:val="006B2DE2"/>
    <w:rsid w:val="006B355D"/>
    <w:rsid w:val="006B3750"/>
    <w:rsid w:val="006B3922"/>
    <w:rsid w:val="006B3BE9"/>
    <w:rsid w:val="006B3FD0"/>
    <w:rsid w:val="006B51B9"/>
    <w:rsid w:val="006B53E2"/>
    <w:rsid w:val="006B5C41"/>
    <w:rsid w:val="006B5CD5"/>
    <w:rsid w:val="006B7A80"/>
    <w:rsid w:val="006B7B68"/>
    <w:rsid w:val="006B7BCD"/>
    <w:rsid w:val="006B7DBD"/>
    <w:rsid w:val="006C0138"/>
    <w:rsid w:val="006C10DC"/>
    <w:rsid w:val="006C15BB"/>
    <w:rsid w:val="006C1A4B"/>
    <w:rsid w:val="006C1C8D"/>
    <w:rsid w:val="006C1F79"/>
    <w:rsid w:val="006C2375"/>
    <w:rsid w:val="006C25D3"/>
    <w:rsid w:val="006C2797"/>
    <w:rsid w:val="006C2917"/>
    <w:rsid w:val="006C2A18"/>
    <w:rsid w:val="006C2F17"/>
    <w:rsid w:val="006C384C"/>
    <w:rsid w:val="006C4211"/>
    <w:rsid w:val="006C4680"/>
    <w:rsid w:val="006C48C8"/>
    <w:rsid w:val="006C4DFA"/>
    <w:rsid w:val="006C4E31"/>
    <w:rsid w:val="006C588E"/>
    <w:rsid w:val="006C58A6"/>
    <w:rsid w:val="006C5FC8"/>
    <w:rsid w:val="006C6076"/>
    <w:rsid w:val="006C63A6"/>
    <w:rsid w:val="006C6ABD"/>
    <w:rsid w:val="006C7B68"/>
    <w:rsid w:val="006C7E36"/>
    <w:rsid w:val="006D00B2"/>
    <w:rsid w:val="006D0244"/>
    <w:rsid w:val="006D0FAB"/>
    <w:rsid w:val="006D12E6"/>
    <w:rsid w:val="006D2BC0"/>
    <w:rsid w:val="006D2D1E"/>
    <w:rsid w:val="006D317B"/>
    <w:rsid w:val="006D3184"/>
    <w:rsid w:val="006D3226"/>
    <w:rsid w:val="006D384A"/>
    <w:rsid w:val="006D39BE"/>
    <w:rsid w:val="006D40A3"/>
    <w:rsid w:val="006D41BB"/>
    <w:rsid w:val="006D4B2F"/>
    <w:rsid w:val="006D55DF"/>
    <w:rsid w:val="006D599E"/>
    <w:rsid w:val="006D5AA9"/>
    <w:rsid w:val="006D602B"/>
    <w:rsid w:val="006D6E57"/>
    <w:rsid w:val="006D6EF4"/>
    <w:rsid w:val="006D7456"/>
    <w:rsid w:val="006D78CD"/>
    <w:rsid w:val="006D7959"/>
    <w:rsid w:val="006E015A"/>
    <w:rsid w:val="006E0336"/>
    <w:rsid w:val="006E0714"/>
    <w:rsid w:val="006E095C"/>
    <w:rsid w:val="006E09E7"/>
    <w:rsid w:val="006E0B71"/>
    <w:rsid w:val="006E0C38"/>
    <w:rsid w:val="006E0F08"/>
    <w:rsid w:val="006E1811"/>
    <w:rsid w:val="006E1D9F"/>
    <w:rsid w:val="006E1E00"/>
    <w:rsid w:val="006E21FB"/>
    <w:rsid w:val="006E2341"/>
    <w:rsid w:val="006E2928"/>
    <w:rsid w:val="006E2E28"/>
    <w:rsid w:val="006E2E90"/>
    <w:rsid w:val="006E3175"/>
    <w:rsid w:val="006E34C2"/>
    <w:rsid w:val="006E4328"/>
    <w:rsid w:val="006E4713"/>
    <w:rsid w:val="006E4CC8"/>
    <w:rsid w:val="006E52CD"/>
    <w:rsid w:val="006E56C3"/>
    <w:rsid w:val="006E6038"/>
    <w:rsid w:val="006E6BC3"/>
    <w:rsid w:val="006E6BDE"/>
    <w:rsid w:val="006E6E9F"/>
    <w:rsid w:val="006E71CC"/>
    <w:rsid w:val="006F0235"/>
    <w:rsid w:val="006F0394"/>
    <w:rsid w:val="006F0FA1"/>
    <w:rsid w:val="006F1D75"/>
    <w:rsid w:val="006F21DC"/>
    <w:rsid w:val="006F22FB"/>
    <w:rsid w:val="006F2407"/>
    <w:rsid w:val="006F2837"/>
    <w:rsid w:val="006F2944"/>
    <w:rsid w:val="006F327E"/>
    <w:rsid w:val="006F36B6"/>
    <w:rsid w:val="006F390D"/>
    <w:rsid w:val="006F4AD2"/>
    <w:rsid w:val="006F4D4C"/>
    <w:rsid w:val="006F51BE"/>
    <w:rsid w:val="006F5776"/>
    <w:rsid w:val="006F57D4"/>
    <w:rsid w:val="006F62AA"/>
    <w:rsid w:val="006F6514"/>
    <w:rsid w:val="006F6BAE"/>
    <w:rsid w:val="006F6CEC"/>
    <w:rsid w:val="006F70A1"/>
    <w:rsid w:val="006F74DC"/>
    <w:rsid w:val="007002AF"/>
    <w:rsid w:val="007006CE"/>
    <w:rsid w:val="007008E1"/>
    <w:rsid w:val="00701522"/>
    <w:rsid w:val="00701989"/>
    <w:rsid w:val="00701D34"/>
    <w:rsid w:val="00701D6D"/>
    <w:rsid w:val="00701DA7"/>
    <w:rsid w:val="007027A3"/>
    <w:rsid w:val="0070316E"/>
    <w:rsid w:val="00703B0E"/>
    <w:rsid w:val="00703BBD"/>
    <w:rsid w:val="007047BA"/>
    <w:rsid w:val="0070485F"/>
    <w:rsid w:val="007048C6"/>
    <w:rsid w:val="007053FA"/>
    <w:rsid w:val="007057AA"/>
    <w:rsid w:val="00705DBE"/>
    <w:rsid w:val="00706003"/>
    <w:rsid w:val="007068AF"/>
    <w:rsid w:val="00706F30"/>
    <w:rsid w:val="007076FC"/>
    <w:rsid w:val="00710051"/>
    <w:rsid w:val="00710540"/>
    <w:rsid w:val="007105AE"/>
    <w:rsid w:val="00710D23"/>
    <w:rsid w:val="00710ECC"/>
    <w:rsid w:val="00710FC7"/>
    <w:rsid w:val="00711808"/>
    <w:rsid w:val="00711E20"/>
    <w:rsid w:val="00711F3E"/>
    <w:rsid w:val="00711FB3"/>
    <w:rsid w:val="00711FD1"/>
    <w:rsid w:val="00712626"/>
    <w:rsid w:val="00712E03"/>
    <w:rsid w:val="007132F7"/>
    <w:rsid w:val="00713392"/>
    <w:rsid w:val="00713CA5"/>
    <w:rsid w:val="007140DA"/>
    <w:rsid w:val="007141A0"/>
    <w:rsid w:val="0071571B"/>
    <w:rsid w:val="00716A89"/>
    <w:rsid w:val="00717599"/>
    <w:rsid w:val="007176E9"/>
    <w:rsid w:val="007178CB"/>
    <w:rsid w:val="00717B82"/>
    <w:rsid w:val="007201B4"/>
    <w:rsid w:val="007204D2"/>
    <w:rsid w:val="00720AB9"/>
    <w:rsid w:val="00720DDF"/>
    <w:rsid w:val="0072116D"/>
    <w:rsid w:val="0072123A"/>
    <w:rsid w:val="007229EF"/>
    <w:rsid w:val="00722E01"/>
    <w:rsid w:val="00722E83"/>
    <w:rsid w:val="00723AFD"/>
    <w:rsid w:val="00723DCE"/>
    <w:rsid w:val="007241D3"/>
    <w:rsid w:val="007242BC"/>
    <w:rsid w:val="007244D8"/>
    <w:rsid w:val="00724808"/>
    <w:rsid w:val="00724AEC"/>
    <w:rsid w:val="00725208"/>
    <w:rsid w:val="007253B0"/>
    <w:rsid w:val="007253DA"/>
    <w:rsid w:val="00725B7A"/>
    <w:rsid w:val="00725F6A"/>
    <w:rsid w:val="00726052"/>
    <w:rsid w:val="00726125"/>
    <w:rsid w:val="0072677B"/>
    <w:rsid w:val="007267EC"/>
    <w:rsid w:val="00726B1A"/>
    <w:rsid w:val="00726D09"/>
    <w:rsid w:val="00726F9B"/>
    <w:rsid w:val="00727939"/>
    <w:rsid w:val="0073017F"/>
    <w:rsid w:val="00730307"/>
    <w:rsid w:val="0073047D"/>
    <w:rsid w:val="00730B5B"/>
    <w:rsid w:val="00730FBC"/>
    <w:rsid w:val="007316C6"/>
    <w:rsid w:val="0073300B"/>
    <w:rsid w:val="00733351"/>
    <w:rsid w:val="00734E1A"/>
    <w:rsid w:val="00735AD1"/>
    <w:rsid w:val="00735BB4"/>
    <w:rsid w:val="00735D1B"/>
    <w:rsid w:val="00735EDF"/>
    <w:rsid w:val="007363CF"/>
    <w:rsid w:val="00736DDE"/>
    <w:rsid w:val="00737118"/>
    <w:rsid w:val="00737AEA"/>
    <w:rsid w:val="00740085"/>
    <w:rsid w:val="007407DC"/>
    <w:rsid w:val="00740AF1"/>
    <w:rsid w:val="00740E30"/>
    <w:rsid w:val="00742C86"/>
    <w:rsid w:val="00744BB3"/>
    <w:rsid w:val="00744D87"/>
    <w:rsid w:val="0074512A"/>
    <w:rsid w:val="007458D8"/>
    <w:rsid w:val="007459E4"/>
    <w:rsid w:val="007464AA"/>
    <w:rsid w:val="007465C3"/>
    <w:rsid w:val="00746D9B"/>
    <w:rsid w:val="00746E55"/>
    <w:rsid w:val="00746FDC"/>
    <w:rsid w:val="0074732E"/>
    <w:rsid w:val="007479C7"/>
    <w:rsid w:val="00747BB6"/>
    <w:rsid w:val="00747BF7"/>
    <w:rsid w:val="00750561"/>
    <w:rsid w:val="00750BBF"/>
    <w:rsid w:val="00750D0C"/>
    <w:rsid w:val="007512E2"/>
    <w:rsid w:val="0075168C"/>
    <w:rsid w:val="00752187"/>
    <w:rsid w:val="00752398"/>
    <w:rsid w:val="0075251F"/>
    <w:rsid w:val="007534BA"/>
    <w:rsid w:val="007536E0"/>
    <w:rsid w:val="00753E25"/>
    <w:rsid w:val="007540EA"/>
    <w:rsid w:val="00754184"/>
    <w:rsid w:val="00754AE3"/>
    <w:rsid w:val="00755279"/>
    <w:rsid w:val="00755871"/>
    <w:rsid w:val="00755A9C"/>
    <w:rsid w:val="00755D07"/>
    <w:rsid w:val="00755D94"/>
    <w:rsid w:val="0075632A"/>
    <w:rsid w:val="007569C1"/>
    <w:rsid w:val="0075739B"/>
    <w:rsid w:val="00757666"/>
    <w:rsid w:val="00757946"/>
    <w:rsid w:val="00757A7D"/>
    <w:rsid w:val="00757D11"/>
    <w:rsid w:val="00760074"/>
    <w:rsid w:val="00760476"/>
    <w:rsid w:val="00760999"/>
    <w:rsid w:val="00760C4A"/>
    <w:rsid w:val="00760D55"/>
    <w:rsid w:val="0076122C"/>
    <w:rsid w:val="007613D3"/>
    <w:rsid w:val="00761693"/>
    <w:rsid w:val="0076170E"/>
    <w:rsid w:val="007619F1"/>
    <w:rsid w:val="00761FAF"/>
    <w:rsid w:val="00762D51"/>
    <w:rsid w:val="00762D60"/>
    <w:rsid w:val="00762FAB"/>
    <w:rsid w:val="007630DD"/>
    <w:rsid w:val="007631A3"/>
    <w:rsid w:val="0076324E"/>
    <w:rsid w:val="007633C4"/>
    <w:rsid w:val="007638AA"/>
    <w:rsid w:val="007641C7"/>
    <w:rsid w:val="00764C5B"/>
    <w:rsid w:val="00764E05"/>
    <w:rsid w:val="0076536A"/>
    <w:rsid w:val="007653E6"/>
    <w:rsid w:val="007657CC"/>
    <w:rsid w:val="00765966"/>
    <w:rsid w:val="00766124"/>
    <w:rsid w:val="0076661E"/>
    <w:rsid w:val="0076686D"/>
    <w:rsid w:val="00766A5A"/>
    <w:rsid w:val="00766A9A"/>
    <w:rsid w:val="007671B8"/>
    <w:rsid w:val="00767236"/>
    <w:rsid w:val="00767281"/>
    <w:rsid w:val="00767549"/>
    <w:rsid w:val="0076767C"/>
    <w:rsid w:val="00767852"/>
    <w:rsid w:val="00767A6C"/>
    <w:rsid w:val="00770162"/>
    <w:rsid w:val="007705A0"/>
    <w:rsid w:val="00770A9D"/>
    <w:rsid w:val="00770EA5"/>
    <w:rsid w:val="00771299"/>
    <w:rsid w:val="00771341"/>
    <w:rsid w:val="00771464"/>
    <w:rsid w:val="0077150B"/>
    <w:rsid w:val="00771535"/>
    <w:rsid w:val="00771722"/>
    <w:rsid w:val="007727F9"/>
    <w:rsid w:val="00772F48"/>
    <w:rsid w:val="0077429F"/>
    <w:rsid w:val="00774B7C"/>
    <w:rsid w:val="00774C8B"/>
    <w:rsid w:val="00774C9E"/>
    <w:rsid w:val="00774E8D"/>
    <w:rsid w:val="00775714"/>
    <w:rsid w:val="007761B3"/>
    <w:rsid w:val="0077671B"/>
    <w:rsid w:val="00776CC8"/>
    <w:rsid w:val="00776CEC"/>
    <w:rsid w:val="00777AF0"/>
    <w:rsid w:val="00780128"/>
    <w:rsid w:val="0078020C"/>
    <w:rsid w:val="00780227"/>
    <w:rsid w:val="00780452"/>
    <w:rsid w:val="00780610"/>
    <w:rsid w:val="00780B29"/>
    <w:rsid w:val="00780BB1"/>
    <w:rsid w:val="00780E7E"/>
    <w:rsid w:val="00780EAB"/>
    <w:rsid w:val="007810AA"/>
    <w:rsid w:val="007811F1"/>
    <w:rsid w:val="007815AD"/>
    <w:rsid w:val="00781CCA"/>
    <w:rsid w:val="0078215F"/>
    <w:rsid w:val="00782360"/>
    <w:rsid w:val="00782463"/>
    <w:rsid w:val="0078247C"/>
    <w:rsid w:val="007825F6"/>
    <w:rsid w:val="0078285A"/>
    <w:rsid w:val="00782B3F"/>
    <w:rsid w:val="00783ACE"/>
    <w:rsid w:val="00783C51"/>
    <w:rsid w:val="007843A6"/>
    <w:rsid w:val="00784E80"/>
    <w:rsid w:val="00785F45"/>
    <w:rsid w:val="00786130"/>
    <w:rsid w:val="007864A2"/>
    <w:rsid w:val="00786813"/>
    <w:rsid w:val="00787035"/>
    <w:rsid w:val="0078757D"/>
    <w:rsid w:val="007878A8"/>
    <w:rsid w:val="00787DF8"/>
    <w:rsid w:val="00787E9B"/>
    <w:rsid w:val="007905DE"/>
    <w:rsid w:val="00790E52"/>
    <w:rsid w:val="00791274"/>
    <w:rsid w:val="007916EF"/>
    <w:rsid w:val="00791C7D"/>
    <w:rsid w:val="00791CE5"/>
    <w:rsid w:val="00791D17"/>
    <w:rsid w:val="00792528"/>
    <w:rsid w:val="00792867"/>
    <w:rsid w:val="00792C95"/>
    <w:rsid w:val="00792FE6"/>
    <w:rsid w:val="0079321F"/>
    <w:rsid w:val="00793B92"/>
    <w:rsid w:val="0079485A"/>
    <w:rsid w:val="007949BA"/>
    <w:rsid w:val="007949EC"/>
    <w:rsid w:val="00794AF2"/>
    <w:rsid w:val="007954F0"/>
    <w:rsid w:val="007958FA"/>
    <w:rsid w:val="00796897"/>
    <w:rsid w:val="00796898"/>
    <w:rsid w:val="00796BB6"/>
    <w:rsid w:val="00796C1B"/>
    <w:rsid w:val="00796CFD"/>
    <w:rsid w:val="00796E21"/>
    <w:rsid w:val="00796E5B"/>
    <w:rsid w:val="007979D8"/>
    <w:rsid w:val="00797B17"/>
    <w:rsid w:val="00797B75"/>
    <w:rsid w:val="007A0275"/>
    <w:rsid w:val="007A066B"/>
    <w:rsid w:val="007A07D4"/>
    <w:rsid w:val="007A07EC"/>
    <w:rsid w:val="007A0DAE"/>
    <w:rsid w:val="007A16BE"/>
    <w:rsid w:val="007A182A"/>
    <w:rsid w:val="007A1EEC"/>
    <w:rsid w:val="007A1F26"/>
    <w:rsid w:val="007A25FC"/>
    <w:rsid w:val="007A2A54"/>
    <w:rsid w:val="007A38F0"/>
    <w:rsid w:val="007A3AD5"/>
    <w:rsid w:val="007A3E39"/>
    <w:rsid w:val="007A44E3"/>
    <w:rsid w:val="007A45C4"/>
    <w:rsid w:val="007A47CB"/>
    <w:rsid w:val="007A506F"/>
    <w:rsid w:val="007A542F"/>
    <w:rsid w:val="007A6158"/>
    <w:rsid w:val="007A64EE"/>
    <w:rsid w:val="007A66A0"/>
    <w:rsid w:val="007A7645"/>
    <w:rsid w:val="007A7DA5"/>
    <w:rsid w:val="007B0002"/>
    <w:rsid w:val="007B01DE"/>
    <w:rsid w:val="007B0503"/>
    <w:rsid w:val="007B0BC3"/>
    <w:rsid w:val="007B0D8E"/>
    <w:rsid w:val="007B1D44"/>
    <w:rsid w:val="007B2213"/>
    <w:rsid w:val="007B2B58"/>
    <w:rsid w:val="007B303F"/>
    <w:rsid w:val="007B30E7"/>
    <w:rsid w:val="007B381C"/>
    <w:rsid w:val="007B48C4"/>
    <w:rsid w:val="007B496C"/>
    <w:rsid w:val="007B49CE"/>
    <w:rsid w:val="007B4FAB"/>
    <w:rsid w:val="007B512A"/>
    <w:rsid w:val="007B514C"/>
    <w:rsid w:val="007B52D0"/>
    <w:rsid w:val="007B533B"/>
    <w:rsid w:val="007B537A"/>
    <w:rsid w:val="007B55D3"/>
    <w:rsid w:val="007B5C4E"/>
    <w:rsid w:val="007B6205"/>
    <w:rsid w:val="007B65A9"/>
    <w:rsid w:val="007B6F8F"/>
    <w:rsid w:val="007B7592"/>
    <w:rsid w:val="007C01D6"/>
    <w:rsid w:val="007C0977"/>
    <w:rsid w:val="007C0F9E"/>
    <w:rsid w:val="007C0FF9"/>
    <w:rsid w:val="007C17EF"/>
    <w:rsid w:val="007C1A6B"/>
    <w:rsid w:val="007C20CF"/>
    <w:rsid w:val="007C2896"/>
    <w:rsid w:val="007C2B32"/>
    <w:rsid w:val="007C2B3E"/>
    <w:rsid w:val="007C2F99"/>
    <w:rsid w:val="007C38BF"/>
    <w:rsid w:val="007C4056"/>
    <w:rsid w:val="007C41FE"/>
    <w:rsid w:val="007C45A6"/>
    <w:rsid w:val="007C4E29"/>
    <w:rsid w:val="007C4EB5"/>
    <w:rsid w:val="007C4F3A"/>
    <w:rsid w:val="007C555E"/>
    <w:rsid w:val="007C6320"/>
    <w:rsid w:val="007C6450"/>
    <w:rsid w:val="007C65AB"/>
    <w:rsid w:val="007C6C06"/>
    <w:rsid w:val="007C6DCE"/>
    <w:rsid w:val="007C7935"/>
    <w:rsid w:val="007C7EF5"/>
    <w:rsid w:val="007C7FEF"/>
    <w:rsid w:val="007D05CD"/>
    <w:rsid w:val="007D0813"/>
    <w:rsid w:val="007D0B5D"/>
    <w:rsid w:val="007D0CE2"/>
    <w:rsid w:val="007D1968"/>
    <w:rsid w:val="007D1C0C"/>
    <w:rsid w:val="007D1E03"/>
    <w:rsid w:val="007D22AD"/>
    <w:rsid w:val="007D24F3"/>
    <w:rsid w:val="007D2CF8"/>
    <w:rsid w:val="007D2EBF"/>
    <w:rsid w:val="007D32AD"/>
    <w:rsid w:val="007D379A"/>
    <w:rsid w:val="007D3933"/>
    <w:rsid w:val="007D3CE5"/>
    <w:rsid w:val="007D3D08"/>
    <w:rsid w:val="007D45A8"/>
    <w:rsid w:val="007D465D"/>
    <w:rsid w:val="007D5D9D"/>
    <w:rsid w:val="007D6A3F"/>
    <w:rsid w:val="007D6ABB"/>
    <w:rsid w:val="007D6D82"/>
    <w:rsid w:val="007D758B"/>
    <w:rsid w:val="007D7810"/>
    <w:rsid w:val="007D7D00"/>
    <w:rsid w:val="007D7ED0"/>
    <w:rsid w:val="007E004E"/>
    <w:rsid w:val="007E004F"/>
    <w:rsid w:val="007E0EBA"/>
    <w:rsid w:val="007E1636"/>
    <w:rsid w:val="007E1E36"/>
    <w:rsid w:val="007E2A48"/>
    <w:rsid w:val="007E31C1"/>
    <w:rsid w:val="007E366E"/>
    <w:rsid w:val="007E3FE6"/>
    <w:rsid w:val="007E44D6"/>
    <w:rsid w:val="007E45AD"/>
    <w:rsid w:val="007E460A"/>
    <w:rsid w:val="007E4EB8"/>
    <w:rsid w:val="007E4F5E"/>
    <w:rsid w:val="007E534C"/>
    <w:rsid w:val="007E5469"/>
    <w:rsid w:val="007E55F7"/>
    <w:rsid w:val="007E59A2"/>
    <w:rsid w:val="007E5ED7"/>
    <w:rsid w:val="007E5F4B"/>
    <w:rsid w:val="007E6230"/>
    <w:rsid w:val="007E6CB4"/>
    <w:rsid w:val="007E7140"/>
    <w:rsid w:val="007E78D9"/>
    <w:rsid w:val="007F01C5"/>
    <w:rsid w:val="007F0844"/>
    <w:rsid w:val="007F08F9"/>
    <w:rsid w:val="007F0CD4"/>
    <w:rsid w:val="007F12C4"/>
    <w:rsid w:val="007F150A"/>
    <w:rsid w:val="007F201B"/>
    <w:rsid w:val="007F220A"/>
    <w:rsid w:val="007F2481"/>
    <w:rsid w:val="007F2AF5"/>
    <w:rsid w:val="007F38D8"/>
    <w:rsid w:val="007F5072"/>
    <w:rsid w:val="007F530A"/>
    <w:rsid w:val="007F567F"/>
    <w:rsid w:val="007F5776"/>
    <w:rsid w:val="007F5B34"/>
    <w:rsid w:val="007F5BB4"/>
    <w:rsid w:val="007F5CD2"/>
    <w:rsid w:val="007F5FF4"/>
    <w:rsid w:val="007F6336"/>
    <w:rsid w:val="007F6E65"/>
    <w:rsid w:val="007F6F01"/>
    <w:rsid w:val="007F7133"/>
    <w:rsid w:val="007F7271"/>
    <w:rsid w:val="007F74E4"/>
    <w:rsid w:val="007F770B"/>
    <w:rsid w:val="007F77AE"/>
    <w:rsid w:val="0080023E"/>
    <w:rsid w:val="008002F0"/>
    <w:rsid w:val="0080074F"/>
    <w:rsid w:val="00800F2A"/>
    <w:rsid w:val="0080157B"/>
    <w:rsid w:val="00801753"/>
    <w:rsid w:val="008019C5"/>
    <w:rsid w:val="00801AE1"/>
    <w:rsid w:val="00802345"/>
    <w:rsid w:val="008026BB"/>
    <w:rsid w:val="008027E0"/>
    <w:rsid w:val="00802886"/>
    <w:rsid w:val="00802B1B"/>
    <w:rsid w:val="00802B38"/>
    <w:rsid w:val="00802B72"/>
    <w:rsid w:val="00802BB2"/>
    <w:rsid w:val="00802C47"/>
    <w:rsid w:val="00802F06"/>
    <w:rsid w:val="008036F3"/>
    <w:rsid w:val="00803ABB"/>
    <w:rsid w:val="00803D24"/>
    <w:rsid w:val="008042B5"/>
    <w:rsid w:val="008055B4"/>
    <w:rsid w:val="0080575D"/>
    <w:rsid w:val="0080590A"/>
    <w:rsid w:val="00805ED6"/>
    <w:rsid w:val="00805FD6"/>
    <w:rsid w:val="0080618C"/>
    <w:rsid w:val="008068E8"/>
    <w:rsid w:val="008069DB"/>
    <w:rsid w:val="00806C4B"/>
    <w:rsid w:val="008071C2"/>
    <w:rsid w:val="00807801"/>
    <w:rsid w:val="0080794B"/>
    <w:rsid w:val="00810537"/>
    <w:rsid w:val="00810C61"/>
    <w:rsid w:val="00811135"/>
    <w:rsid w:val="00811A9C"/>
    <w:rsid w:val="00811FED"/>
    <w:rsid w:val="00812140"/>
    <w:rsid w:val="008123C9"/>
    <w:rsid w:val="00812736"/>
    <w:rsid w:val="00812CE8"/>
    <w:rsid w:val="00813487"/>
    <w:rsid w:val="0081370A"/>
    <w:rsid w:val="00813840"/>
    <w:rsid w:val="00813A37"/>
    <w:rsid w:val="00813CD0"/>
    <w:rsid w:val="00813F40"/>
    <w:rsid w:val="00814A1D"/>
    <w:rsid w:val="00814A4A"/>
    <w:rsid w:val="00814BFE"/>
    <w:rsid w:val="00815019"/>
    <w:rsid w:val="008150C3"/>
    <w:rsid w:val="00815347"/>
    <w:rsid w:val="00815B5B"/>
    <w:rsid w:val="00815C44"/>
    <w:rsid w:val="0081684B"/>
    <w:rsid w:val="00816BC0"/>
    <w:rsid w:val="00816CC0"/>
    <w:rsid w:val="00817195"/>
    <w:rsid w:val="00817B5F"/>
    <w:rsid w:val="008201FC"/>
    <w:rsid w:val="00820725"/>
    <w:rsid w:val="008211E0"/>
    <w:rsid w:val="00821510"/>
    <w:rsid w:val="00821840"/>
    <w:rsid w:val="00821945"/>
    <w:rsid w:val="008229C3"/>
    <w:rsid w:val="00822FC8"/>
    <w:rsid w:val="008235D6"/>
    <w:rsid w:val="00823782"/>
    <w:rsid w:val="00823D48"/>
    <w:rsid w:val="0082436C"/>
    <w:rsid w:val="00825196"/>
    <w:rsid w:val="00825821"/>
    <w:rsid w:val="00825B11"/>
    <w:rsid w:val="00825D57"/>
    <w:rsid w:val="0082636F"/>
    <w:rsid w:val="00826ABB"/>
    <w:rsid w:val="00826CD7"/>
    <w:rsid w:val="00827129"/>
    <w:rsid w:val="00827873"/>
    <w:rsid w:val="00827B02"/>
    <w:rsid w:val="00830029"/>
    <w:rsid w:val="0083114E"/>
    <w:rsid w:val="00831934"/>
    <w:rsid w:val="00831C84"/>
    <w:rsid w:val="00831CC2"/>
    <w:rsid w:val="008320CF"/>
    <w:rsid w:val="00832353"/>
    <w:rsid w:val="00832ADA"/>
    <w:rsid w:val="00833343"/>
    <w:rsid w:val="00833478"/>
    <w:rsid w:val="00833B56"/>
    <w:rsid w:val="00833E2E"/>
    <w:rsid w:val="00834319"/>
    <w:rsid w:val="0083471A"/>
    <w:rsid w:val="0083483D"/>
    <w:rsid w:val="00834DAA"/>
    <w:rsid w:val="00834FA0"/>
    <w:rsid w:val="00835072"/>
    <w:rsid w:val="008350F0"/>
    <w:rsid w:val="008351BE"/>
    <w:rsid w:val="00835249"/>
    <w:rsid w:val="008353CB"/>
    <w:rsid w:val="00835684"/>
    <w:rsid w:val="00835998"/>
    <w:rsid w:val="008359BD"/>
    <w:rsid w:val="008374D2"/>
    <w:rsid w:val="00837761"/>
    <w:rsid w:val="00837B06"/>
    <w:rsid w:val="00837BFB"/>
    <w:rsid w:val="00837CB5"/>
    <w:rsid w:val="0084031E"/>
    <w:rsid w:val="0084039B"/>
    <w:rsid w:val="008406A4"/>
    <w:rsid w:val="008419DF"/>
    <w:rsid w:val="00841B5C"/>
    <w:rsid w:val="00842BEC"/>
    <w:rsid w:val="008434CC"/>
    <w:rsid w:val="00843ACF"/>
    <w:rsid w:val="0084407D"/>
    <w:rsid w:val="008443E3"/>
    <w:rsid w:val="00845591"/>
    <w:rsid w:val="00845B83"/>
    <w:rsid w:val="00845F43"/>
    <w:rsid w:val="0084631A"/>
    <w:rsid w:val="008469A3"/>
    <w:rsid w:val="00846B1C"/>
    <w:rsid w:val="00846D9E"/>
    <w:rsid w:val="00846F38"/>
    <w:rsid w:val="00847713"/>
    <w:rsid w:val="00850454"/>
    <w:rsid w:val="008505F7"/>
    <w:rsid w:val="00851130"/>
    <w:rsid w:val="0085189A"/>
    <w:rsid w:val="00852033"/>
    <w:rsid w:val="008525FB"/>
    <w:rsid w:val="00852660"/>
    <w:rsid w:val="00852F32"/>
    <w:rsid w:val="008532AD"/>
    <w:rsid w:val="0085399D"/>
    <w:rsid w:val="00854089"/>
    <w:rsid w:val="0085412A"/>
    <w:rsid w:val="008543B6"/>
    <w:rsid w:val="0085456A"/>
    <w:rsid w:val="0085618E"/>
    <w:rsid w:val="00856252"/>
    <w:rsid w:val="008564C2"/>
    <w:rsid w:val="00856821"/>
    <w:rsid w:val="00856A45"/>
    <w:rsid w:val="00856A4B"/>
    <w:rsid w:val="00856FA4"/>
    <w:rsid w:val="00857899"/>
    <w:rsid w:val="008602EE"/>
    <w:rsid w:val="00860403"/>
    <w:rsid w:val="0086065B"/>
    <w:rsid w:val="00860AC1"/>
    <w:rsid w:val="00860E39"/>
    <w:rsid w:val="008613B6"/>
    <w:rsid w:val="00861F2F"/>
    <w:rsid w:val="00862147"/>
    <w:rsid w:val="008623F2"/>
    <w:rsid w:val="0086290B"/>
    <w:rsid w:val="00862C0E"/>
    <w:rsid w:val="00863279"/>
    <w:rsid w:val="008633E9"/>
    <w:rsid w:val="00863495"/>
    <w:rsid w:val="008637EC"/>
    <w:rsid w:val="00864C20"/>
    <w:rsid w:val="00864DEA"/>
    <w:rsid w:val="00864E6D"/>
    <w:rsid w:val="0086516C"/>
    <w:rsid w:val="008653C5"/>
    <w:rsid w:val="008658BE"/>
    <w:rsid w:val="00865A01"/>
    <w:rsid w:val="00865F2C"/>
    <w:rsid w:val="00866510"/>
    <w:rsid w:val="00866621"/>
    <w:rsid w:val="00866954"/>
    <w:rsid w:val="00866E4F"/>
    <w:rsid w:val="00866E62"/>
    <w:rsid w:val="00866F79"/>
    <w:rsid w:val="00866FF1"/>
    <w:rsid w:val="00867059"/>
    <w:rsid w:val="008672BD"/>
    <w:rsid w:val="008673EA"/>
    <w:rsid w:val="0086779A"/>
    <w:rsid w:val="00867DF7"/>
    <w:rsid w:val="00867F70"/>
    <w:rsid w:val="0087068B"/>
    <w:rsid w:val="00870986"/>
    <w:rsid w:val="00871236"/>
    <w:rsid w:val="008716CE"/>
    <w:rsid w:val="00871D8E"/>
    <w:rsid w:val="00872263"/>
    <w:rsid w:val="0087264F"/>
    <w:rsid w:val="00872655"/>
    <w:rsid w:val="00872716"/>
    <w:rsid w:val="0087275D"/>
    <w:rsid w:val="008728C7"/>
    <w:rsid w:val="008729A2"/>
    <w:rsid w:val="00872C79"/>
    <w:rsid w:val="00872D3C"/>
    <w:rsid w:val="00873ACE"/>
    <w:rsid w:val="00873D2F"/>
    <w:rsid w:val="00874077"/>
    <w:rsid w:val="00875138"/>
    <w:rsid w:val="0087555B"/>
    <w:rsid w:val="0087558B"/>
    <w:rsid w:val="00875A38"/>
    <w:rsid w:val="00875EEC"/>
    <w:rsid w:val="00875FE2"/>
    <w:rsid w:val="00876065"/>
    <w:rsid w:val="00876111"/>
    <w:rsid w:val="008762FE"/>
    <w:rsid w:val="008771D9"/>
    <w:rsid w:val="00880290"/>
    <w:rsid w:val="00880485"/>
    <w:rsid w:val="00880592"/>
    <w:rsid w:val="00880A0A"/>
    <w:rsid w:val="00880DC4"/>
    <w:rsid w:val="00880EB5"/>
    <w:rsid w:val="0088140C"/>
    <w:rsid w:val="008814D3"/>
    <w:rsid w:val="008823BF"/>
    <w:rsid w:val="00882813"/>
    <w:rsid w:val="00882874"/>
    <w:rsid w:val="00882F45"/>
    <w:rsid w:val="008838E9"/>
    <w:rsid w:val="00883973"/>
    <w:rsid w:val="0088445C"/>
    <w:rsid w:val="008852FB"/>
    <w:rsid w:val="00885654"/>
    <w:rsid w:val="00885672"/>
    <w:rsid w:val="00885BA6"/>
    <w:rsid w:val="00885F3F"/>
    <w:rsid w:val="00886D07"/>
    <w:rsid w:val="0088780A"/>
    <w:rsid w:val="00887B79"/>
    <w:rsid w:val="00890159"/>
    <w:rsid w:val="00890CE1"/>
    <w:rsid w:val="008913B5"/>
    <w:rsid w:val="008913BB"/>
    <w:rsid w:val="008914A5"/>
    <w:rsid w:val="008919EC"/>
    <w:rsid w:val="008923F4"/>
    <w:rsid w:val="00892953"/>
    <w:rsid w:val="0089315D"/>
    <w:rsid w:val="008934E0"/>
    <w:rsid w:val="008936A8"/>
    <w:rsid w:val="008939C9"/>
    <w:rsid w:val="00894026"/>
    <w:rsid w:val="008940C4"/>
    <w:rsid w:val="00894A35"/>
    <w:rsid w:val="00894B0A"/>
    <w:rsid w:val="0089549A"/>
    <w:rsid w:val="008959BC"/>
    <w:rsid w:val="00895C1B"/>
    <w:rsid w:val="00895FC3"/>
    <w:rsid w:val="008966B8"/>
    <w:rsid w:val="008966E3"/>
    <w:rsid w:val="00896B32"/>
    <w:rsid w:val="00896C22"/>
    <w:rsid w:val="008974A4"/>
    <w:rsid w:val="008974BF"/>
    <w:rsid w:val="00897A49"/>
    <w:rsid w:val="008A0697"/>
    <w:rsid w:val="008A0943"/>
    <w:rsid w:val="008A122D"/>
    <w:rsid w:val="008A2209"/>
    <w:rsid w:val="008A241E"/>
    <w:rsid w:val="008A29E7"/>
    <w:rsid w:val="008A2AE4"/>
    <w:rsid w:val="008A2CEF"/>
    <w:rsid w:val="008A2FB8"/>
    <w:rsid w:val="008A3474"/>
    <w:rsid w:val="008A354F"/>
    <w:rsid w:val="008A3FD2"/>
    <w:rsid w:val="008A40BC"/>
    <w:rsid w:val="008A4BF0"/>
    <w:rsid w:val="008A4D6C"/>
    <w:rsid w:val="008A5237"/>
    <w:rsid w:val="008A554A"/>
    <w:rsid w:val="008A5785"/>
    <w:rsid w:val="008A5B5D"/>
    <w:rsid w:val="008A5D7A"/>
    <w:rsid w:val="008A6BEF"/>
    <w:rsid w:val="008A704B"/>
    <w:rsid w:val="008B0786"/>
    <w:rsid w:val="008B0ADD"/>
    <w:rsid w:val="008B0E81"/>
    <w:rsid w:val="008B1E20"/>
    <w:rsid w:val="008B1F5E"/>
    <w:rsid w:val="008B251A"/>
    <w:rsid w:val="008B2660"/>
    <w:rsid w:val="008B33BD"/>
    <w:rsid w:val="008B34E3"/>
    <w:rsid w:val="008B39F4"/>
    <w:rsid w:val="008B3C06"/>
    <w:rsid w:val="008B43DA"/>
    <w:rsid w:val="008B4922"/>
    <w:rsid w:val="008B511F"/>
    <w:rsid w:val="008B521F"/>
    <w:rsid w:val="008B565B"/>
    <w:rsid w:val="008B63DB"/>
    <w:rsid w:val="008B6407"/>
    <w:rsid w:val="008B68FB"/>
    <w:rsid w:val="008B6AB2"/>
    <w:rsid w:val="008B6BEB"/>
    <w:rsid w:val="008B6D0E"/>
    <w:rsid w:val="008B70F1"/>
    <w:rsid w:val="008B77A4"/>
    <w:rsid w:val="008B7DB3"/>
    <w:rsid w:val="008C0EC8"/>
    <w:rsid w:val="008C1197"/>
    <w:rsid w:val="008C2112"/>
    <w:rsid w:val="008C2165"/>
    <w:rsid w:val="008C27F4"/>
    <w:rsid w:val="008C2904"/>
    <w:rsid w:val="008C2C27"/>
    <w:rsid w:val="008C3173"/>
    <w:rsid w:val="008C35ED"/>
    <w:rsid w:val="008C3A68"/>
    <w:rsid w:val="008C3D87"/>
    <w:rsid w:val="008C4B83"/>
    <w:rsid w:val="008C50A5"/>
    <w:rsid w:val="008C50E6"/>
    <w:rsid w:val="008C54F6"/>
    <w:rsid w:val="008C57A2"/>
    <w:rsid w:val="008C5C61"/>
    <w:rsid w:val="008C60B2"/>
    <w:rsid w:val="008C6833"/>
    <w:rsid w:val="008C6CCE"/>
    <w:rsid w:val="008C6D5F"/>
    <w:rsid w:val="008C7123"/>
    <w:rsid w:val="008C7567"/>
    <w:rsid w:val="008D01E5"/>
    <w:rsid w:val="008D0218"/>
    <w:rsid w:val="008D0816"/>
    <w:rsid w:val="008D0DFA"/>
    <w:rsid w:val="008D0E8C"/>
    <w:rsid w:val="008D10E1"/>
    <w:rsid w:val="008D13EC"/>
    <w:rsid w:val="008D1772"/>
    <w:rsid w:val="008D1853"/>
    <w:rsid w:val="008D19A2"/>
    <w:rsid w:val="008D1E72"/>
    <w:rsid w:val="008D2685"/>
    <w:rsid w:val="008D3D8C"/>
    <w:rsid w:val="008D40E6"/>
    <w:rsid w:val="008D41DC"/>
    <w:rsid w:val="008D4224"/>
    <w:rsid w:val="008D47D9"/>
    <w:rsid w:val="008D4C6E"/>
    <w:rsid w:val="008D54A8"/>
    <w:rsid w:val="008D55B2"/>
    <w:rsid w:val="008D598E"/>
    <w:rsid w:val="008D5FD0"/>
    <w:rsid w:val="008D61D5"/>
    <w:rsid w:val="008D673D"/>
    <w:rsid w:val="008D6770"/>
    <w:rsid w:val="008D6DDE"/>
    <w:rsid w:val="008D6F1A"/>
    <w:rsid w:val="008D7800"/>
    <w:rsid w:val="008D7FFB"/>
    <w:rsid w:val="008E00D2"/>
    <w:rsid w:val="008E02BB"/>
    <w:rsid w:val="008E0AB5"/>
    <w:rsid w:val="008E0DA6"/>
    <w:rsid w:val="008E0DC6"/>
    <w:rsid w:val="008E15FA"/>
    <w:rsid w:val="008E17D5"/>
    <w:rsid w:val="008E17E8"/>
    <w:rsid w:val="008E1A58"/>
    <w:rsid w:val="008E1CAC"/>
    <w:rsid w:val="008E24E7"/>
    <w:rsid w:val="008E2EC1"/>
    <w:rsid w:val="008E2EF9"/>
    <w:rsid w:val="008E3300"/>
    <w:rsid w:val="008E4379"/>
    <w:rsid w:val="008E4772"/>
    <w:rsid w:val="008E486D"/>
    <w:rsid w:val="008E51CC"/>
    <w:rsid w:val="008E5677"/>
    <w:rsid w:val="008E6914"/>
    <w:rsid w:val="008E6993"/>
    <w:rsid w:val="008E7572"/>
    <w:rsid w:val="008E7D10"/>
    <w:rsid w:val="008E7FE5"/>
    <w:rsid w:val="008F0092"/>
    <w:rsid w:val="008F0252"/>
    <w:rsid w:val="008F0372"/>
    <w:rsid w:val="008F03B1"/>
    <w:rsid w:val="008F07CB"/>
    <w:rsid w:val="008F1954"/>
    <w:rsid w:val="008F2157"/>
    <w:rsid w:val="008F28EC"/>
    <w:rsid w:val="008F2C20"/>
    <w:rsid w:val="008F2E28"/>
    <w:rsid w:val="008F3151"/>
    <w:rsid w:val="008F364A"/>
    <w:rsid w:val="008F3D1B"/>
    <w:rsid w:val="008F3F64"/>
    <w:rsid w:val="008F3FA0"/>
    <w:rsid w:val="008F4101"/>
    <w:rsid w:val="008F43E7"/>
    <w:rsid w:val="008F52DC"/>
    <w:rsid w:val="008F5FF3"/>
    <w:rsid w:val="008F6300"/>
    <w:rsid w:val="008F645A"/>
    <w:rsid w:val="008F6823"/>
    <w:rsid w:val="008F686C"/>
    <w:rsid w:val="008F6A16"/>
    <w:rsid w:val="008F7444"/>
    <w:rsid w:val="008F76CE"/>
    <w:rsid w:val="008F7DA7"/>
    <w:rsid w:val="009001BC"/>
    <w:rsid w:val="00900D0D"/>
    <w:rsid w:val="00900ED7"/>
    <w:rsid w:val="00901491"/>
    <w:rsid w:val="00901595"/>
    <w:rsid w:val="00901C0D"/>
    <w:rsid w:val="00901CBC"/>
    <w:rsid w:val="00902053"/>
    <w:rsid w:val="00902194"/>
    <w:rsid w:val="0090230C"/>
    <w:rsid w:val="0090244D"/>
    <w:rsid w:val="00902B7E"/>
    <w:rsid w:val="00902F87"/>
    <w:rsid w:val="00903821"/>
    <w:rsid w:val="00903A76"/>
    <w:rsid w:val="009044FD"/>
    <w:rsid w:val="00904EF6"/>
    <w:rsid w:val="009052D2"/>
    <w:rsid w:val="009052FF"/>
    <w:rsid w:val="00905FBF"/>
    <w:rsid w:val="00906227"/>
    <w:rsid w:val="00906341"/>
    <w:rsid w:val="0090658A"/>
    <w:rsid w:val="00906DAF"/>
    <w:rsid w:val="00907E33"/>
    <w:rsid w:val="00910A71"/>
    <w:rsid w:val="00910D9B"/>
    <w:rsid w:val="0091135F"/>
    <w:rsid w:val="009118BC"/>
    <w:rsid w:val="0091322C"/>
    <w:rsid w:val="0091364E"/>
    <w:rsid w:val="0091389E"/>
    <w:rsid w:val="00913CE1"/>
    <w:rsid w:val="009148F7"/>
    <w:rsid w:val="00914A59"/>
    <w:rsid w:val="00914D24"/>
    <w:rsid w:val="009159CF"/>
    <w:rsid w:val="00915F6B"/>
    <w:rsid w:val="00916198"/>
    <w:rsid w:val="00917202"/>
    <w:rsid w:val="009175C0"/>
    <w:rsid w:val="0091761C"/>
    <w:rsid w:val="00917EAF"/>
    <w:rsid w:val="00920197"/>
    <w:rsid w:val="00920208"/>
    <w:rsid w:val="00920520"/>
    <w:rsid w:val="009205D3"/>
    <w:rsid w:val="00920642"/>
    <w:rsid w:val="009206EC"/>
    <w:rsid w:val="00920ECD"/>
    <w:rsid w:val="00920FC2"/>
    <w:rsid w:val="0092122D"/>
    <w:rsid w:val="00921522"/>
    <w:rsid w:val="009219AA"/>
    <w:rsid w:val="009219B0"/>
    <w:rsid w:val="00921A3B"/>
    <w:rsid w:val="00922013"/>
    <w:rsid w:val="009220DF"/>
    <w:rsid w:val="009224DD"/>
    <w:rsid w:val="00922676"/>
    <w:rsid w:val="009226D8"/>
    <w:rsid w:val="00923143"/>
    <w:rsid w:val="0092315D"/>
    <w:rsid w:val="009234BB"/>
    <w:rsid w:val="009236DD"/>
    <w:rsid w:val="00923AEA"/>
    <w:rsid w:val="009245A7"/>
    <w:rsid w:val="00924E05"/>
    <w:rsid w:val="00924FBC"/>
    <w:rsid w:val="00925105"/>
    <w:rsid w:val="00925551"/>
    <w:rsid w:val="00925706"/>
    <w:rsid w:val="00925763"/>
    <w:rsid w:val="00925DD4"/>
    <w:rsid w:val="00925DF6"/>
    <w:rsid w:val="00925F4F"/>
    <w:rsid w:val="00926586"/>
    <w:rsid w:val="00926ED5"/>
    <w:rsid w:val="0092775D"/>
    <w:rsid w:val="0092778C"/>
    <w:rsid w:val="00927ECE"/>
    <w:rsid w:val="00930702"/>
    <w:rsid w:val="00930DF0"/>
    <w:rsid w:val="00931567"/>
    <w:rsid w:val="00931A13"/>
    <w:rsid w:val="00931D4A"/>
    <w:rsid w:val="00931EF0"/>
    <w:rsid w:val="0093242F"/>
    <w:rsid w:val="00932831"/>
    <w:rsid w:val="00932CF3"/>
    <w:rsid w:val="0093343E"/>
    <w:rsid w:val="00933841"/>
    <w:rsid w:val="00933D30"/>
    <w:rsid w:val="00934604"/>
    <w:rsid w:val="00934753"/>
    <w:rsid w:val="00934974"/>
    <w:rsid w:val="009349CA"/>
    <w:rsid w:val="00934BC0"/>
    <w:rsid w:val="00934EFF"/>
    <w:rsid w:val="00935053"/>
    <w:rsid w:val="009354F9"/>
    <w:rsid w:val="0093715B"/>
    <w:rsid w:val="0093738C"/>
    <w:rsid w:val="00937BF4"/>
    <w:rsid w:val="00937DB3"/>
    <w:rsid w:val="00937E56"/>
    <w:rsid w:val="0094005E"/>
    <w:rsid w:val="00941AF4"/>
    <w:rsid w:val="00941B9E"/>
    <w:rsid w:val="00941C37"/>
    <w:rsid w:val="00941FBB"/>
    <w:rsid w:val="0094239C"/>
    <w:rsid w:val="009425BF"/>
    <w:rsid w:val="00942856"/>
    <w:rsid w:val="00942ADB"/>
    <w:rsid w:val="00942B88"/>
    <w:rsid w:val="00942D22"/>
    <w:rsid w:val="00942D97"/>
    <w:rsid w:val="00943DD6"/>
    <w:rsid w:val="00944319"/>
    <w:rsid w:val="00944B15"/>
    <w:rsid w:val="00944C63"/>
    <w:rsid w:val="00944DA1"/>
    <w:rsid w:val="00944DDD"/>
    <w:rsid w:val="00945B53"/>
    <w:rsid w:val="00945CA8"/>
    <w:rsid w:val="0094642C"/>
    <w:rsid w:val="00946773"/>
    <w:rsid w:val="00946CE4"/>
    <w:rsid w:val="00946FAD"/>
    <w:rsid w:val="009470FC"/>
    <w:rsid w:val="009473B9"/>
    <w:rsid w:val="00947581"/>
    <w:rsid w:val="00950136"/>
    <w:rsid w:val="00950356"/>
    <w:rsid w:val="00950415"/>
    <w:rsid w:val="0095078A"/>
    <w:rsid w:val="00950964"/>
    <w:rsid w:val="00950A9D"/>
    <w:rsid w:val="00950F15"/>
    <w:rsid w:val="00951043"/>
    <w:rsid w:val="0095109D"/>
    <w:rsid w:val="0095115A"/>
    <w:rsid w:val="009513C9"/>
    <w:rsid w:val="0095159D"/>
    <w:rsid w:val="00951717"/>
    <w:rsid w:val="0095175E"/>
    <w:rsid w:val="0095183F"/>
    <w:rsid w:val="0095195D"/>
    <w:rsid w:val="00951C52"/>
    <w:rsid w:val="00951EED"/>
    <w:rsid w:val="0095372E"/>
    <w:rsid w:val="0095394E"/>
    <w:rsid w:val="00953F29"/>
    <w:rsid w:val="00954763"/>
    <w:rsid w:val="00954A4D"/>
    <w:rsid w:val="009563A3"/>
    <w:rsid w:val="00956630"/>
    <w:rsid w:val="00956A61"/>
    <w:rsid w:val="00956A85"/>
    <w:rsid w:val="00956AF9"/>
    <w:rsid w:val="00956C86"/>
    <w:rsid w:val="00957745"/>
    <w:rsid w:val="009579EA"/>
    <w:rsid w:val="00957C78"/>
    <w:rsid w:val="00960030"/>
    <w:rsid w:val="009605FB"/>
    <w:rsid w:val="00960912"/>
    <w:rsid w:val="00960C1A"/>
    <w:rsid w:val="00960F73"/>
    <w:rsid w:val="00960FC5"/>
    <w:rsid w:val="009611B8"/>
    <w:rsid w:val="009611D8"/>
    <w:rsid w:val="0096196E"/>
    <w:rsid w:val="00962233"/>
    <w:rsid w:val="00962257"/>
    <w:rsid w:val="009623D7"/>
    <w:rsid w:val="0096266E"/>
    <w:rsid w:val="009629BB"/>
    <w:rsid w:val="00963062"/>
    <w:rsid w:val="00963A9D"/>
    <w:rsid w:val="00963C8D"/>
    <w:rsid w:val="009650B4"/>
    <w:rsid w:val="009656C2"/>
    <w:rsid w:val="0096572D"/>
    <w:rsid w:val="00965944"/>
    <w:rsid w:val="009666B6"/>
    <w:rsid w:val="00967632"/>
    <w:rsid w:val="009678D3"/>
    <w:rsid w:val="009704E2"/>
    <w:rsid w:val="00970621"/>
    <w:rsid w:val="009711F5"/>
    <w:rsid w:val="009715F6"/>
    <w:rsid w:val="009717EF"/>
    <w:rsid w:val="0097180E"/>
    <w:rsid w:val="00971C7C"/>
    <w:rsid w:val="009721BC"/>
    <w:rsid w:val="00972289"/>
    <w:rsid w:val="009729A5"/>
    <w:rsid w:val="009732D6"/>
    <w:rsid w:val="00973462"/>
    <w:rsid w:val="00974365"/>
    <w:rsid w:val="00974C20"/>
    <w:rsid w:val="00975666"/>
    <w:rsid w:val="009762B5"/>
    <w:rsid w:val="009763FB"/>
    <w:rsid w:val="009805EB"/>
    <w:rsid w:val="00980A20"/>
    <w:rsid w:val="00980D9D"/>
    <w:rsid w:val="00980F6E"/>
    <w:rsid w:val="00981187"/>
    <w:rsid w:val="00981A09"/>
    <w:rsid w:val="00981AF6"/>
    <w:rsid w:val="00981E26"/>
    <w:rsid w:val="009828BE"/>
    <w:rsid w:val="00983099"/>
    <w:rsid w:val="00983334"/>
    <w:rsid w:val="00983F1D"/>
    <w:rsid w:val="00983FC0"/>
    <w:rsid w:val="009840AD"/>
    <w:rsid w:val="00984919"/>
    <w:rsid w:val="0098538E"/>
    <w:rsid w:val="00985406"/>
    <w:rsid w:val="00985C91"/>
    <w:rsid w:val="00985D81"/>
    <w:rsid w:val="0098647B"/>
    <w:rsid w:val="00986A75"/>
    <w:rsid w:val="009875DC"/>
    <w:rsid w:val="009877A1"/>
    <w:rsid w:val="00987F8C"/>
    <w:rsid w:val="0099024E"/>
    <w:rsid w:val="00990417"/>
    <w:rsid w:val="00990C04"/>
    <w:rsid w:val="00991122"/>
    <w:rsid w:val="009911EF"/>
    <w:rsid w:val="009913CE"/>
    <w:rsid w:val="00991775"/>
    <w:rsid w:val="009921BD"/>
    <w:rsid w:val="009922A8"/>
    <w:rsid w:val="009922E7"/>
    <w:rsid w:val="00992929"/>
    <w:rsid w:val="00993347"/>
    <w:rsid w:val="009936CA"/>
    <w:rsid w:val="009939A8"/>
    <w:rsid w:val="00994692"/>
    <w:rsid w:val="00994744"/>
    <w:rsid w:val="00994A2F"/>
    <w:rsid w:val="00994B86"/>
    <w:rsid w:val="00994C1D"/>
    <w:rsid w:val="009951FE"/>
    <w:rsid w:val="00995753"/>
    <w:rsid w:val="00995861"/>
    <w:rsid w:val="0099588B"/>
    <w:rsid w:val="00995A34"/>
    <w:rsid w:val="00995B37"/>
    <w:rsid w:val="00995B3E"/>
    <w:rsid w:val="00995F6E"/>
    <w:rsid w:val="00996461"/>
    <w:rsid w:val="00996718"/>
    <w:rsid w:val="00996C19"/>
    <w:rsid w:val="00996C43"/>
    <w:rsid w:val="00997046"/>
    <w:rsid w:val="009971C1"/>
    <w:rsid w:val="009A059F"/>
    <w:rsid w:val="009A087D"/>
    <w:rsid w:val="009A0B0A"/>
    <w:rsid w:val="009A0EE7"/>
    <w:rsid w:val="009A1CA0"/>
    <w:rsid w:val="009A2217"/>
    <w:rsid w:val="009A2367"/>
    <w:rsid w:val="009A2552"/>
    <w:rsid w:val="009A28BB"/>
    <w:rsid w:val="009A3051"/>
    <w:rsid w:val="009A3388"/>
    <w:rsid w:val="009A37B3"/>
    <w:rsid w:val="009A3B8A"/>
    <w:rsid w:val="009A3D34"/>
    <w:rsid w:val="009A40F9"/>
    <w:rsid w:val="009A413C"/>
    <w:rsid w:val="009A437B"/>
    <w:rsid w:val="009A45DA"/>
    <w:rsid w:val="009A4815"/>
    <w:rsid w:val="009A4B3E"/>
    <w:rsid w:val="009A4D25"/>
    <w:rsid w:val="009A4DE1"/>
    <w:rsid w:val="009A53B4"/>
    <w:rsid w:val="009A6082"/>
    <w:rsid w:val="009A6605"/>
    <w:rsid w:val="009A6954"/>
    <w:rsid w:val="009A6CD7"/>
    <w:rsid w:val="009A715C"/>
    <w:rsid w:val="009A7A47"/>
    <w:rsid w:val="009A7AEC"/>
    <w:rsid w:val="009A7D00"/>
    <w:rsid w:val="009A7E9B"/>
    <w:rsid w:val="009B0494"/>
    <w:rsid w:val="009B0802"/>
    <w:rsid w:val="009B08AA"/>
    <w:rsid w:val="009B0BBC"/>
    <w:rsid w:val="009B1066"/>
    <w:rsid w:val="009B1377"/>
    <w:rsid w:val="009B262A"/>
    <w:rsid w:val="009B29D5"/>
    <w:rsid w:val="009B2A03"/>
    <w:rsid w:val="009B2AF7"/>
    <w:rsid w:val="009B2DF8"/>
    <w:rsid w:val="009B2FAE"/>
    <w:rsid w:val="009B3024"/>
    <w:rsid w:val="009B353D"/>
    <w:rsid w:val="009B4359"/>
    <w:rsid w:val="009B49FA"/>
    <w:rsid w:val="009B4C9D"/>
    <w:rsid w:val="009B4EA0"/>
    <w:rsid w:val="009B5500"/>
    <w:rsid w:val="009B5DA8"/>
    <w:rsid w:val="009B5F84"/>
    <w:rsid w:val="009B62C9"/>
    <w:rsid w:val="009B72F9"/>
    <w:rsid w:val="009B77A7"/>
    <w:rsid w:val="009C0016"/>
    <w:rsid w:val="009C05FA"/>
    <w:rsid w:val="009C07B6"/>
    <w:rsid w:val="009C091F"/>
    <w:rsid w:val="009C0D9E"/>
    <w:rsid w:val="009C0EE1"/>
    <w:rsid w:val="009C0F68"/>
    <w:rsid w:val="009C11C3"/>
    <w:rsid w:val="009C16C1"/>
    <w:rsid w:val="009C2553"/>
    <w:rsid w:val="009C347A"/>
    <w:rsid w:val="009C43F3"/>
    <w:rsid w:val="009C4A98"/>
    <w:rsid w:val="009C4C48"/>
    <w:rsid w:val="009C50E8"/>
    <w:rsid w:val="009C56C6"/>
    <w:rsid w:val="009C570A"/>
    <w:rsid w:val="009C6612"/>
    <w:rsid w:val="009C6EA8"/>
    <w:rsid w:val="009C6FD0"/>
    <w:rsid w:val="009C70C2"/>
    <w:rsid w:val="009C72C0"/>
    <w:rsid w:val="009C78FF"/>
    <w:rsid w:val="009D127E"/>
    <w:rsid w:val="009D1BE2"/>
    <w:rsid w:val="009D1EAC"/>
    <w:rsid w:val="009D25EC"/>
    <w:rsid w:val="009D2654"/>
    <w:rsid w:val="009D28C0"/>
    <w:rsid w:val="009D2E59"/>
    <w:rsid w:val="009D36FD"/>
    <w:rsid w:val="009D389C"/>
    <w:rsid w:val="009D4634"/>
    <w:rsid w:val="009D5485"/>
    <w:rsid w:val="009D57E3"/>
    <w:rsid w:val="009D5BAA"/>
    <w:rsid w:val="009D615A"/>
    <w:rsid w:val="009D6196"/>
    <w:rsid w:val="009D6532"/>
    <w:rsid w:val="009D7340"/>
    <w:rsid w:val="009D7BDD"/>
    <w:rsid w:val="009D7BF1"/>
    <w:rsid w:val="009E172A"/>
    <w:rsid w:val="009E1DE1"/>
    <w:rsid w:val="009E2639"/>
    <w:rsid w:val="009E3DDB"/>
    <w:rsid w:val="009E4743"/>
    <w:rsid w:val="009E474C"/>
    <w:rsid w:val="009E49A5"/>
    <w:rsid w:val="009E49D8"/>
    <w:rsid w:val="009E4F10"/>
    <w:rsid w:val="009E540E"/>
    <w:rsid w:val="009E59CA"/>
    <w:rsid w:val="009E5A16"/>
    <w:rsid w:val="009E5A83"/>
    <w:rsid w:val="009E5B35"/>
    <w:rsid w:val="009E5B6E"/>
    <w:rsid w:val="009E5FC3"/>
    <w:rsid w:val="009E660E"/>
    <w:rsid w:val="009E7BF5"/>
    <w:rsid w:val="009F072A"/>
    <w:rsid w:val="009F0CD1"/>
    <w:rsid w:val="009F1082"/>
    <w:rsid w:val="009F1269"/>
    <w:rsid w:val="009F1D17"/>
    <w:rsid w:val="009F20AB"/>
    <w:rsid w:val="009F211C"/>
    <w:rsid w:val="009F250E"/>
    <w:rsid w:val="009F25A4"/>
    <w:rsid w:val="009F27BA"/>
    <w:rsid w:val="009F2955"/>
    <w:rsid w:val="009F2A15"/>
    <w:rsid w:val="009F2D68"/>
    <w:rsid w:val="009F2EBD"/>
    <w:rsid w:val="009F3511"/>
    <w:rsid w:val="009F396A"/>
    <w:rsid w:val="009F3B01"/>
    <w:rsid w:val="009F3B3F"/>
    <w:rsid w:val="009F45DB"/>
    <w:rsid w:val="009F4744"/>
    <w:rsid w:val="009F4B25"/>
    <w:rsid w:val="009F4FE4"/>
    <w:rsid w:val="009F50D2"/>
    <w:rsid w:val="009F521E"/>
    <w:rsid w:val="009F5B6D"/>
    <w:rsid w:val="009F5E60"/>
    <w:rsid w:val="009F61F8"/>
    <w:rsid w:val="009F6771"/>
    <w:rsid w:val="009F67D2"/>
    <w:rsid w:val="009F695B"/>
    <w:rsid w:val="009F6CF7"/>
    <w:rsid w:val="009F6D76"/>
    <w:rsid w:val="009F709A"/>
    <w:rsid w:val="009F7835"/>
    <w:rsid w:val="009F7B35"/>
    <w:rsid w:val="00A003C6"/>
    <w:rsid w:val="00A0065B"/>
    <w:rsid w:val="00A0072D"/>
    <w:rsid w:val="00A00825"/>
    <w:rsid w:val="00A00C25"/>
    <w:rsid w:val="00A00F3A"/>
    <w:rsid w:val="00A00FB1"/>
    <w:rsid w:val="00A01233"/>
    <w:rsid w:val="00A0142E"/>
    <w:rsid w:val="00A0171F"/>
    <w:rsid w:val="00A027A1"/>
    <w:rsid w:val="00A02E2F"/>
    <w:rsid w:val="00A0335D"/>
    <w:rsid w:val="00A04900"/>
    <w:rsid w:val="00A04C2B"/>
    <w:rsid w:val="00A04EF7"/>
    <w:rsid w:val="00A0513C"/>
    <w:rsid w:val="00A05473"/>
    <w:rsid w:val="00A054DF"/>
    <w:rsid w:val="00A054ED"/>
    <w:rsid w:val="00A05C33"/>
    <w:rsid w:val="00A05EC8"/>
    <w:rsid w:val="00A0629D"/>
    <w:rsid w:val="00A065BF"/>
    <w:rsid w:val="00A06A56"/>
    <w:rsid w:val="00A06AFF"/>
    <w:rsid w:val="00A075DF"/>
    <w:rsid w:val="00A07630"/>
    <w:rsid w:val="00A07DA7"/>
    <w:rsid w:val="00A108C5"/>
    <w:rsid w:val="00A10BE9"/>
    <w:rsid w:val="00A10D86"/>
    <w:rsid w:val="00A10E54"/>
    <w:rsid w:val="00A10E57"/>
    <w:rsid w:val="00A111D2"/>
    <w:rsid w:val="00A112A3"/>
    <w:rsid w:val="00A12004"/>
    <w:rsid w:val="00A121E0"/>
    <w:rsid w:val="00A12806"/>
    <w:rsid w:val="00A12A4B"/>
    <w:rsid w:val="00A130C8"/>
    <w:rsid w:val="00A1333F"/>
    <w:rsid w:val="00A13AFB"/>
    <w:rsid w:val="00A13EE4"/>
    <w:rsid w:val="00A13F3E"/>
    <w:rsid w:val="00A13FA1"/>
    <w:rsid w:val="00A14045"/>
    <w:rsid w:val="00A14443"/>
    <w:rsid w:val="00A145E4"/>
    <w:rsid w:val="00A15408"/>
    <w:rsid w:val="00A157FA"/>
    <w:rsid w:val="00A15AEA"/>
    <w:rsid w:val="00A15BEC"/>
    <w:rsid w:val="00A16674"/>
    <w:rsid w:val="00A16A8E"/>
    <w:rsid w:val="00A17048"/>
    <w:rsid w:val="00A1718F"/>
    <w:rsid w:val="00A17525"/>
    <w:rsid w:val="00A1767F"/>
    <w:rsid w:val="00A17927"/>
    <w:rsid w:val="00A17A35"/>
    <w:rsid w:val="00A17EC8"/>
    <w:rsid w:val="00A17F8D"/>
    <w:rsid w:val="00A201D8"/>
    <w:rsid w:val="00A22046"/>
    <w:rsid w:val="00A2210A"/>
    <w:rsid w:val="00A2239F"/>
    <w:rsid w:val="00A228A7"/>
    <w:rsid w:val="00A228FC"/>
    <w:rsid w:val="00A22A62"/>
    <w:rsid w:val="00A22E8A"/>
    <w:rsid w:val="00A233B9"/>
    <w:rsid w:val="00A23967"/>
    <w:rsid w:val="00A24059"/>
    <w:rsid w:val="00A241DD"/>
    <w:rsid w:val="00A25626"/>
    <w:rsid w:val="00A25A55"/>
    <w:rsid w:val="00A25C96"/>
    <w:rsid w:val="00A26686"/>
    <w:rsid w:val="00A26CAD"/>
    <w:rsid w:val="00A26D9F"/>
    <w:rsid w:val="00A274A8"/>
    <w:rsid w:val="00A27E70"/>
    <w:rsid w:val="00A3043B"/>
    <w:rsid w:val="00A3065B"/>
    <w:rsid w:val="00A3109C"/>
    <w:rsid w:val="00A31293"/>
    <w:rsid w:val="00A3178C"/>
    <w:rsid w:val="00A31BEB"/>
    <w:rsid w:val="00A31C8F"/>
    <w:rsid w:val="00A32532"/>
    <w:rsid w:val="00A32E7F"/>
    <w:rsid w:val="00A3314F"/>
    <w:rsid w:val="00A33856"/>
    <w:rsid w:val="00A33DD6"/>
    <w:rsid w:val="00A34CF1"/>
    <w:rsid w:val="00A35361"/>
    <w:rsid w:val="00A3542A"/>
    <w:rsid w:val="00A35C6F"/>
    <w:rsid w:val="00A360B3"/>
    <w:rsid w:val="00A362AD"/>
    <w:rsid w:val="00A36D02"/>
    <w:rsid w:val="00A36E27"/>
    <w:rsid w:val="00A36EEE"/>
    <w:rsid w:val="00A36F71"/>
    <w:rsid w:val="00A37332"/>
    <w:rsid w:val="00A37393"/>
    <w:rsid w:val="00A3769E"/>
    <w:rsid w:val="00A37C3D"/>
    <w:rsid w:val="00A4029D"/>
    <w:rsid w:val="00A4039D"/>
    <w:rsid w:val="00A408C5"/>
    <w:rsid w:val="00A40ACA"/>
    <w:rsid w:val="00A40C48"/>
    <w:rsid w:val="00A40F41"/>
    <w:rsid w:val="00A41248"/>
    <w:rsid w:val="00A418B6"/>
    <w:rsid w:val="00A41E26"/>
    <w:rsid w:val="00A41FD5"/>
    <w:rsid w:val="00A4251F"/>
    <w:rsid w:val="00A42DAF"/>
    <w:rsid w:val="00A43821"/>
    <w:rsid w:val="00A43AD8"/>
    <w:rsid w:val="00A43CA2"/>
    <w:rsid w:val="00A44321"/>
    <w:rsid w:val="00A4474D"/>
    <w:rsid w:val="00A4509E"/>
    <w:rsid w:val="00A450B9"/>
    <w:rsid w:val="00A45B2F"/>
    <w:rsid w:val="00A460DC"/>
    <w:rsid w:val="00A462CB"/>
    <w:rsid w:val="00A466C2"/>
    <w:rsid w:val="00A4681B"/>
    <w:rsid w:val="00A468D9"/>
    <w:rsid w:val="00A46C86"/>
    <w:rsid w:val="00A471F8"/>
    <w:rsid w:val="00A4764A"/>
    <w:rsid w:val="00A47908"/>
    <w:rsid w:val="00A47CC4"/>
    <w:rsid w:val="00A47CEC"/>
    <w:rsid w:val="00A47E70"/>
    <w:rsid w:val="00A5047F"/>
    <w:rsid w:val="00A50A99"/>
    <w:rsid w:val="00A51BA1"/>
    <w:rsid w:val="00A51DB5"/>
    <w:rsid w:val="00A51F1F"/>
    <w:rsid w:val="00A51F8D"/>
    <w:rsid w:val="00A522C0"/>
    <w:rsid w:val="00A5232F"/>
    <w:rsid w:val="00A52689"/>
    <w:rsid w:val="00A52D39"/>
    <w:rsid w:val="00A533BD"/>
    <w:rsid w:val="00A53BFA"/>
    <w:rsid w:val="00A5446B"/>
    <w:rsid w:val="00A5469D"/>
    <w:rsid w:val="00A54D8A"/>
    <w:rsid w:val="00A55C87"/>
    <w:rsid w:val="00A55C98"/>
    <w:rsid w:val="00A55D76"/>
    <w:rsid w:val="00A55DD5"/>
    <w:rsid w:val="00A560E0"/>
    <w:rsid w:val="00A5642E"/>
    <w:rsid w:val="00A564FD"/>
    <w:rsid w:val="00A566EF"/>
    <w:rsid w:val="00A568A4"/>
    <w:rsid w:val="00A56E7F"/>
    <w:rsid w:val="00A60113"/>
    <w:rsid w:val="00A6032D"/>
    <w:rsid w:val="00A608D5"/>
    <w:rsid w:val="00A60D9A"/>
    <w:rsid w:val="00A615E5"/>
    <w:rsid w:val="00A62154"/>
    <w:rsid w:val="00A62659"/>
    <w:rsid w:val="00A62713"/>
    <w:rsid w:val="00A64E3D"/>
    <w:rsid w:val="00A64F54"/>
    <w:rsid w:val="00A65082"/>
    <w:rsid w:val="00A65681"/>
    <w:rsid w:val="00A65AF5"/>
    <w:rsid w:val="00A65B59"/>
    <w:rsid w:val="00A65C06"/>
    <w:rsid w:val="00A673F7"/>
    <w:rsid w:val="00A6795C"/>
    <w:rsid w:val="00A67960"/>
    <w:rsid w:val="00A67AD6"/>
    <w:rsid w:val="00A70954"/>
    <w:rsid w:val="00A70BD5"/>
    <w:rsid w:val="00A710BD"/>
    <w:rsid w:val="00A71708"/>
    <w:rsid w:val="00A71B0B"/>
    <w:rsid w:val="00A7252D"/>
    <w:rsid w:val="00A72BBE"/>
    <w:rsid w:val="00A73C67"/>
    <w:rsid w:val="00A73D48"/>
    <w:rsid w:val="00A73D91"/>
    <w:rsid w:val="00A74CBA"/>
    <w:rsid w:val="00A74F79"/>
    <w:rsid w:val="00A75A97"/>
    <w:rsid w:val="00A76AC9"/>
    <w:rsid w:val="00A76C86"/>
    <w:rsid w:val="00A771E2"/>
    <w:rsid w:val="00A77992"/>
    <w:rsid w:val="00A77C98"/>
    <w:rsid w:val="00A800C2"/>
    <w:rsid w:val="00A80379"/>
    <w:rsid w:val="00A80609"/>
    <w:rsid w:val="00A80A5D"/>
    <w:rsid w:val="00A81245"/>
    <w:rsid w:val="00A81313"/>
    <w:rsid w:val="00A81961"/>
    <w:rsid w:val="00A81D88"/>
    <w:rsid w:val="00A81E5A"/>
    <w:rsid w:val="00A81F80"/>
    <w:rsid w:val="00A8207C"/>
    <w:rsid w:val="00A82088"/>
    <w:rsid w:val="00A820C9"/>
    <w:rsid w:val="00A82323"/>
    <w:rsid w:val="00A82356"/>
    <w:rsid w:val="00A82EDF"/>
    <w:rsid w:val="00A8302B"/>
    <w:rsid w:val="00A831A8"/>
    <w:rsid w:val="00A832F8"/>
    <w:rsid w:val="00A833F4"/>
    <w:rsid w:val="00A83A61"/>
    <w:rsid w:val="00A83B4F"/>
    <w:rsid w:val="00A844D1"/>
    <w:rsid w:val="00A846C7"/>
    <w:rsid w:val="00A846EE"/>
    <w:rsid w:val="00A84ADB"/>
    <w:rsid w:val="00A852EA"/>
    <w:rsid w:val="00A85CBC"/>
    <w:rsid w:val="00A85DAB"/>
    <w:rsid w:val="00A867E5"/>
    <w:rsid w:val="00A8683F"/>
    <w:rsid w:val="00A86F6F"/>
    <w:rsid w:val="00A8764C"/>
    <w:rsid w:val="00A9012E"/>
    <w:rsid w:val="00A915AF"/>
    <w:rsid w:val="00A916B8"/>
    <w:rsid w:val="00A92008"/>
    <w:rsid w:val="00A92047"/>
    <w:rsid w:val="00A93059"/>
    <w:rsid w:val="00A9323F"/>
    <w:rsid w:val="00A93ADA"/>
    <w:rsid w:val="00A93D61"/>
    <w:rsid w:val="00A94586"/>
    <w:rsid w:val="00A94776"/>
    <w:rsid w:val="00A9489B"/>
    <w:rsid w:val="00A94AF1"/>
    <w:rsid w:val="00A94EEB"/>
    <w:rsid w:val="00A9511F"/>
    <w:rsid w:val="00A958E1"/>
    <w:rsid w:val="00A95D03"/>
    <w:rsid w:val="00A96687"/>
    <w:rsid w:val="00A974BB"/>
    <w:rsid w:val="00A9792B"/>
    <w:rsid w:val="00A97E57"/>
    <w:rsid w:val="00A97E80"/>
    <w:rsid w:val="00AA0AA9"/>
    <w:rsid w:val="00AA0ABB"/>
    <w:rsid w:val="00AA0CB3"/>
    <w:rsid w:val="00AA104F"/>
    <w:rsid w:val="00AA1165"/>
    <w:rsid w:val="00AA131B"/>
    <w:rsid w:val="00AA1A33"/>
    <w:rsid w:val="00AA1A36"/>
    <w:rsid w:val="00AA1ECE"/>
    <w:rsid w:val="00AA1FEC"/>
    <w:rsid w:val="00AA21C6"/>
    <w:rsid w:val="00AA2258"/>
    <w:rsid w:val="00AA23B2"/>
    <w:rsid w:val="00AA270D"/>
    <w:rsid w:val="00AA27A5"/>
    <w:rsid w:val="00AA2B66"/>
    <w:rsid w:val="00AA2B82"/>
    <w:rsid w:val="00AA2F81"/>
    <w:rsid w:val="00AA3118"/>
    <w:rsid w:val="00AA32ED"/>
    <w:rsid w:val="00AA338D"/>
    <w:rsid w:val="00AA3B17"/>
    <w:rsid w:val="00AA43E0"/>
    <w:rsid w:val="00AA4B26"/>
    <w:rsid w:val="00AA4C43"/>
    <w:rsid w:val="00AA4D2E"/>
    <w:rsid w:val="00AA51C5"/>
    <w:rsid w:val="00AA522F"/>
    <w:rsid w:val="00AA53AD"/>
    <w:rsid w:val="00AA5C22"/>
    <w:rsid w:val="00AA62F3"/>
    <w:rsid w:val="00AA6785"/>
    <w:rsid w:val="00AA72D1"/>
    <w:rsid w:val="00AA7E71"/>
    <w:rsid w:val="00AB09B4"/>
    <w:rsid w:val="00AB0B0B"/>
    <w:rsid w:val="00AB15A9"/>
    <w:rsid w:val="00AB201F"/>
    <w:rsid w:val="00AB2A01"/>
    <w:rsid w:val="00AB2E13"/>
    <w:rsid w:val="00AB334B"/>
    <w:rsid w:val="00AB3913"/>
    <w:rsid w:val="00AB3D79"/>
    <w:rsid w:val="00AB48A0"/>
    <w:rsid w:val="00AB4DE6"/>
    <w:rsid w:val="00AB5473"/>
    <w:rsid w:val="00AB5C39"/>
    <w:rsid w:val="00AB5D96"/>
    <w:rsid w:val="00AB5E89"/>
    <w:rsid w:val="00AB5ED0"/>
    <w:rsid w:val="00AB6037"/>
    <w:rsid w:val="00AB66A8"/>
    <w:rsid w:val="00AB6755"/>
    <w:rsid w:val="00AB6AFE"/>
    <w:rsid w:val="00AB6B75"/>
    <w:rsid w:val="00AB72BF"/>
    <w:rsid w:val="00AB7451"/>
    <w:rsid w:val="00AB7613"/>
    <w:rsid w:val="00AB7884"/>
    <w:rsid w:val="00AB7C24"/>
    <w:rsid w:val="00AB7E48"/>
    <w:rsid w:val="00AC0164"/>
    <w:rsid w:val="00AC0D37"/>
    <w:rsid w:val="00AC0F76"/>
    <w:rsid w:val="00AC14B6"/>
    <w:rsid w:val="00AC170B"/>
    <w:rsid w:val="00AC197B"/>
    <w:rsid w:val="00AC1EAA"/>
    <w:rsid w:val="00AC1EBF"/>
    <w:rsid w:val="00AC28F8"/>
    <w:rsid w:val="00AC2D92"/>
    <w:rsid w:val="00AC2E58"/>
    <w:rsid w:val="00AC3CBB"/>
    <w:rsid w:val="00AC41F6"/>
    <w:rsid w:val="00AC45C1"/>
    <w:rsid w:val="00AC463D"/>
    <w:rsid w:val="00AC47E9"/>
    <w:rsid w:val="00AC49E1"/>
    <w:rsid w:val="00AC4A40"/>
    <w:rsid w:val="00AC4C4A"/>
    <w:rsid w:val="00AC530D"/>
    <w:rsid w:val="00AC5FC6"/>
    <w:rsid w:val="00AC617C"/>
    <w:rsid w:val="00AC61AD"/>
    <w:rsid w:val="00AC6352"/>
    <w:rsid w:val="00AC6441"/>
    <w:rsid w:val="00AC6476"/>
    <w:rsid w:val="00AC6479"/>
    <w:rsid w:val="00AC66D2"/>
    <w:rsid w:val="00AC682A"/>
    <w:rsid w:val="00AC71B2"/>
    <w:rsid w:val="00AC79D2"/>
    <w:rsid w:val="00AC7AAD"/>
    <w:rsid w:val="00AC7DF5"/>
    <w:rsid w:val="00AC7F6C"/>
    <w:rsid w:val="00AD016E"/>
    <w:rsid w:val="00AD0AB2"/>
    <w:rsid w:val="00AD0ABA"/>
    <w:rsid w:val="00AD0B11"/>
    <w:rsid w:val="00AD128A"/>
    <w:rsid w:val="00AD12FD"/>
    <w:rsid w:val="00AD1F12"/>
    <w:rsid w:val="00AD3A0A"/>
    <w:rsid w:val="00AD3A11"/>
    <w:rsid w:val="00AD3EEC"/>
    <w:rsid w:val="00AD4539"/>
    <w:rsid w:val="00AD4573"/>
    <w:rsid w:val="00AD5053"/>
    <w:rsid w:val="00AD50F7"/>
    <w:rsid w:val="00AD57C0"/>
    <w:rsid w:val="00AD5D8F"/>
    <w:rsid w:val="00AD5DE4"/>
    <w:rsid w:val="00AD5EF6"/>
    <w:rsid w:val="00AD64CE"/>
    <w:rsid w:val="00AD681C"/>
    <w:rsid w:val="00AD695B"/>
    <w:rsid w:val="00AD6CE6"/>
    <w:rsid w:val="00AD743E"/>
    <w:rsid w:val="00AD7593"/>
    <w:rsid w:val="00AD75A9"/>
    <w:rsid w:val="00AD77CB"/>
    <w:rsid w:val="00AD7ACB"/>
    <w:rsid w:val="00AE0727"/>
    <w:rsid w:val="00AE0A08"/>
    <w:rsid w:val="00AE0D11"/>
    <w:rsid w:val="00AE13B0"/>
    <w:rsid w:val="00AE1462"/>
    <w:rsid w:val="00AE1644"/>
    <w:rsid w:val="00AE16E8"/>
    <w:rsid w:val="00AE202D"/>
    <w:rsid w:val="00AE2F3C"/>
    <w:rsid w:val="00AE3562"/>
    <w:rsid w:val="00AE37CD"/>
    <w:rsid w:val="00AE3F9D"/>
    <w:rsid w:val="00AE4061"/>
    <w:rsid w:val="00AE52F8"/>
    <w:rsid w:val="00AE55F6"/>
    <w:rsid w:val="00AE579D"/>
    <w:rsid w:val="00AE5A5D"/>
    <w:rsid w:val="00AE5CBA"/>
    <w:rsid w:val="00AE6186"/>
    <w:rsid w:val="00AE69F4"/>
    <w:rsid w:val="00AE7499"/>
    <w:rsid w:val="00AE7CD8"/>
    <w:rsid w:val="00AF0014"/>
    <w:rsid w:val="00AF00B7"/>
    <w:rsid w:val="00AF1458"/>
    <w:rsid w:val="00AF15AC"/>
    <w:rsid w:val="00AF1A08"/>
    <w:rsid w:val="00AF1B3F"/>
    <w:rsid w:val="00AF1F9B"/>
    <w:rsid w:val="00AF35A3"/>
    <w:rsid w:val="00AF3EE9"/>
    <w:rsid w:val="00AF3FBE"/>
    <w:rsid w:val="00AF428F"/>
    <w:rsid w:val="00AF443A"/>
    <w:rsid w:val="00AF4935"/>
    <w:rsid w:val="00AF4B3B"/>
    <w:rsid w:val="00AF514F"/>
    <w:rsid w:val="00AF5D47"/>
    <w:rsid w:val="00AF61D6"/>
    <w:rsid w:val="00AF6266"/>
    <w:rsid w:val="00AF64CD"/>
    <w:rsid w:val="00AF67D0"/>
    <w:rsid w:val="00AF6D32"/>
    <w:rsid w:val="00AF7769"/>
    <w:rsid w:val="00AF787A"/>
    <w:rsid w:val="00B003A8"/>
    <w:rsid w:val="00B003AE"/>
    <w:rsid w:val="00B00445"/>
    <w:rsid w:val="00B01309"/>
    <w:rsid w:val="00B01995"/>
    <w:rsid w:val="00B01A89"/>
    <w:rsid w:val="00B027FD"/>
    <w:rsid w:val="00B02CF8"/>
    <w:rsid w:val="00B03E97"/>
    <w:rsid w:val="00B04366"/>
    <w:rsid w:val="00B05528"/>
    <w:rsid w:val="00B0565F"/>
    <w:rsid w:val="00B056D3"/>
    <w:rsid w:val="00B059E7"/>
    <w:rsid w:val="00B05ACE"/>
    <w:rsid w:val="00B05DDF"/>
    <w:rsid w:val="00B06783"/>
    <w:rsid w:val="00B068A1"/>
    <w:rsid w:val="00B068EF"/>
    <w:rsid w:val="00B06A69"/>
    <w:rsid w:val="00B06DB8"/>
    <w:rsid w:val="00B07091"/>
    <w:rsid w:val="00B07BDC"/>
    <w:rsid w:val="00B07D68"/>
    <w:rsid w:val="00B07E49"/>
    <w:rsid w:val="00B10274"/>
    <w:rsid w:val="00B106FD"/>
    <w:rsid w:val="00B110CA"/>
    <w:rsid w:val="00B11365"/>
    <w:rsid w:val="00B11CC7"/>
    <w:rsid w:val="00B11DBB"/>
    <w:rsid w:val="00B124E9"/>
    <w:rsid w:val="00B12BD4"/>
    <w:rsid w:val="00B13270"/>
    <w:rsid w:val="00B13371"/>
    <w:rsid w:val="00B13897"/>
    <w:rsid w:val="00B13B85"/>
    <w:rsid w:val="00B13B9F"/>
    <w:rsid w:val="00B14511"/>
    <w:rsid w:val="00B14819"/>
    <w:rsid w:val="00B148F7"/>
    <w:rsid w:val="00B14A79"/>
    <w:rsid w:val="00B14BDE"/>
    <w:rsid w:val="00B14FCC"/>
    <w:rsid w:val="00B1525F"/>
    <w:rsid w:val="00B154AC"/>
    <w:rsid w:val="00B1576D"/>
    <w:rsid w:val="00B15A8D"/>
    <w:rsid w:val="00B15B32"/>
    <w:rsid w:val="00B15D43"/>
    <w:rsid w:val="00B161B9"/>
    <w:rsid w:val="00B165AD"/>
    <w:rsid w:val="00B16CE2"/>
    <w:rsid w:val="00B17411"/>
    <w:rsid w:val="00B17889"/>
    <w:rsid w:val="00B17A82"/>
    <w:rsid w:val="00B17DED"/>
    <w:rsid w:val="00B20A75"/>
    <w:rsid w:val="00B20FDA"/>
    <w:rsid w:val="00B21E78"/>
    <w:rsid w:val="00B226A9"/>
    <w:rsid w:val="00B22D2A"/>
    <w:rsid w:val="00B22F37"/>
    <w:rsid w:val="00B23A76"/>
    <w:rsid w:val="00B24278"/>
    <w:rsid w:val="00B2478E"/>
    <w:rsid w:val="00B24C3E"/>
    <w:rsid w:val="00B250A4"/>
    <w:rsid w:val="00B258BB"/>
    <w:rsid w:val="00B25B10"/>
    <w:rsid w:val="00B25C36"/>
    <w:rsid w:val="00B25F8E"/>
    <w:rsid w:val="00B2609E"/>
    <w:rsid w:val="00B2629A"/>
    <w:rsid w:val="00B263F6"/>
    <w:rsid w:val="00B265D0"/>
    <w:rsid w:val="00B266A0"/>
    <w:rsid w:val="00B269DC"/>
    <w:rsid w:val="00B26A3B"/>
    <w:rsid w:val="00B26C4F"/>
    <w:rsid w:val="00B27205"/>
    <w:rsid w:val="00B27D59"/>
    <w:rsid w:val="00B27FA1"/>
    <w:rsid w:val="00B30150"/>
    <w:rsid w:val="00B30175"/>
    <w:rsid w:val="00B30B07"/>
    <w:rsid w:val="00B30CAC"/>
    <w:rsid w:val="00B312DB"/>
    <w:rsid w:val="00B31A00"/>
    <w:rsid w:val="00B31CF8"/>
    <w:rsid w:val="00B31FCD"/>
    <w:rsid w:val="00B327AD"/>
    <w:rsid w:val="00B32D4C"/>
    <w:rsid w:val="00B33017"/>
    <w:rsid w:val="00B3301A"/>
    <w:rsid w:val="00B33A90"/>
    <w:rsid w:val="00B33C1C"/>
    <w:rsid w:val="00B33E76"/>
    <w:rsid w:val="00B34A43"/>
    <w:rsid w:val="00B34E52"/>
    <w:rsid w:val="00B34E65"/>
    <w:rsid w:val="00B35199"/>
    <w:rsid w:val="00B356CA"/>
    <w:rsid w:val="00B357AF"/>
    <w:rsid w:val="00B358A9"/>
    <w:rsid w:val="00B35D59"/>
    <w:rsid w:val="00B35E73"/>
    <w:rsid w:val="00B35F55"/>
    <w:rsid w:val="00B362E8"/>
    <w:rsid w:val="00B3631B"/>
    <w:rsid w:val="00B363B6"/>
    <w:rsid w:val="00B378EF"/>
    <w:rsid w:val="00B37B13"/>
    <w:rsid w:val="00B37EF5"/>
    <w:rsid w:val="00B40410"/>
    <w:rsid w:val="00B40566"/>
    <w:rsid w:val="00B4183F"/>
    <w:rsid w:val="00B41E37"/>
    <w:rsid w:val="00B42594"/>
    <w:rsid w:val="00B432D4"/>
    <w:rsid w:val="00B434EA"/>
    <w:rsid w:val="00B43705"/>
    <w:rsid w:val="00B43C7D"/>
    <w:rsid w:val="00B44411"/>
    <w:rsid w:val="00B4477A"/>
    <w:rsid w:val="00B447E9"/>
    <w:rsid w:val="00B452B6"/>
    <w:rsid w:val="00B454BF"/>
    <w:rsid w:val="00B45B22"/>
    <w:rsid w:val="00B461F0"/>
    <w:rsid w:val="00B4694D"/>
    <w:rsid w:val="00B46AEC"/>
    <w:rsid w:val="00B46B76"/>
    <w:rsid w:val="00B46CCB"/>
    <w:rsid w:val="00B46DA5"/>
    <w:rsid w:val="00B47373"/>
    <w:rsid w:val="00B4760C"/>
    <w:rsid w:val="00B47A87"/>
    <w:rsid w:val="00B47C82"/>
    <w:rsid w:val="00B50D2B"/>
    <w:rsid w:val="00B50FD7"/>
    <w:rsid w:val="00B50FEF"/>
    <w:rsid w:val="00B51FE3"/>
    <w:rsid w:val="00B52330"/>
    <w:rsid w:val="00B52B6D"/>
    <w:rsid w:val="00B53209"/>
    <w:rsid w:val="00B53C3F"/>
    <w:rsid w:val="00B53D73"/>
    <w:rsid w:val="00B545C2"/>
    <w:rsid w:val="00B550B1"/>
    <w:rsid w:val="00B55643"/>
    <w:rsid w:val="00B559CE"/>
    <w:rsid w:val="00B560FF"/>
    <w:rsid w:val="00B56366"/>
    <w:rsid w:val="00B56ABC"/>
    <w:rsid w:val="00B56EB4"/>
    <w:rsid w:val="00B56F59"/>
    <w:rsid w:val="00B57519"/>
    <w:rsid w:val="00B57559"/>
    <w:rsid w:val="00B57765"/>
    <w:rsid w:val="00B57AA2"/>
    <w:rsid w:val="00B57DEF"/>
    <w:rsid w:val="00B6021B"/>
    <w:rsid w:val="00B6047F"/>
    <w:rsid w:val="00B610F7"/>
    <w:rsid w:val="00B6133D"/>
    <w:rsid w:val="00B632A1"/>
    <w:rsid w:val="00B6368C"/>
    <w:rsid w:val="00B6442F"/>
    <w:rsid w:val="00B64B08"/>
    <w:rsid w:val="00B64B5A"/>
    <w:rsid w:val="00B666FC"/>
    <w:rsid w:val="00B66718"/>
    <w:rsid w:val="00B66817"/>
    <w:rsid w:val="00B66841"/>
    <w:rsid w:val="00B66C38"/>
    <w:rsid w:val="00B66CD3"/>
    <w:rsid w:val="00B67866"/>
    <w:rsid w:val="00B6797C"/>
    <w:rsid w:val="00B67B05"/>
    <w:rsid w:val="00B67D14"/>
    <w:rsid w:val="00B67E10"/>
    <w:rsid w:val="00B67E35"/>
    <w:rsid w:val="00B70044"/>
    <w:rsid w:val="00B703F7"/>
    <w:rsid w:val="00B70AC2"/>
    <w:rsid w:val="00B70B30"/>
    <w:rsid w:val="00B70F1B"/>
    <w:rsid w:val="00B70F1E"/>
    <w:rsid w:val="00B71053"/>
    <w:rsid w:val="00B718A2"/>
    <w:rsid w:val="00B71CA5"/>
    <w:rsid w:val="00B72018"/>
    <w:rsid w:val="00B7332B"/>
    <w:rsid w:val="00B736AF"/>
    <w:rsid w:val="00B73CCD"/>
    <w:rsid w:val="00B73D92"/>
    <w:rsid w:val="00B74207"/>
    <w:rsid w:val="00B74A70"/>
    <w:rsid w:val="00B75021"/>
    <w:rsid w:val="00B75243"/>
    <w:rsid w:val="00B75882"/>
    <w:rsid w:val="00B75E23"/>
    <w:rsid w:val="00B75EA8"/>
    <w:rsid w:val="00B76F78"/>
    <w:rsid w:val="00B770AD"/>
    <w:rsid w:val="00B770CB"/>
    <w:rsid w:val="00B7731F"/>
    <w:rsid w:val="00B77B41"/>
    <w:rsid w:val="00B77E96"/>
    <w:rsid w:val="00B8011F"/>
    <w:rsid w:val="00B80713"/>
    <w:rsid w:val="00B808C2"/>
    <w:rsid w:val="00B80D28"/>
    <w:rsid w:val="00B80D4A"/>
    <w:rsid w:val="00B8120C"/>
    <w:rsid w:val="00B813D5"/>
    <w:rsid w:val="00B813DA"/>
    <w:rsid w:val="00B81649"/>
    <w:rsid w:val="00B8213F"/>
    <w:rsid w:val="00B822C8"/>
    <w:rsid w:val="00B823FD"/>
    <w:rsid w:val="00B8327C"/>
    <w:rsid w:val="00B83982"/>
    <w:rsid w:val="00B83EF9"/>
    <w:rsid w:val="00B83FA3"/>
    <w:rsid w:val="00B85524"/>
    <w:rsid w:val="00B85626"/>
    <w:rsid w:val="00B85EF5"/>
    <w:rsid w:val="00B85FCD"/>
    <w:rsid w:val="00B87038"/>
    <w:rsid w:val="00B870D2"/>
    <w:rsid w:val="00B902A3"/>
    <w:rsid w:val="00B9054B"/>
    <w:rsid w:val="00B905CD"/>
    <w:rsid w:val="00B905FA"/>
    <w:rsid w:val="00B907D8"/>
    <w:rsid w:val="00B90AD9"/>
    <w:rsid w:val="00B90D5E"/>
    <w:rsid w:val="00B91699"/>
    <w:rsid w:val="00B917E4"/>
    <w:rsid w:val="00B91FB9"/>
    <w:rsid w:val="00B9208F"/>
    <w:rsid w:val="00B923C1"/>
    <w:rsid w:val="00B930FB"/>
    <w:rsid w:val="00B93EEF"/>
    <w:rsid w:val="00B93F73"/>
    <w:rsid w:val="00B940B4"/>
    <w:rsid w:val="00B9426B"/>
    <w:rsid w:val="00B94706"/>
    <w:rsid w:val="00B949F4"/>
    <w:rsid w:val="00B95D5F"/>
    <w:rsid w:val="00B961E4"/>
    <w:rsid w:val="00B97105"/>
    <w:rsid w:val="00B97789"/>
    <w:rsid w:val="00B977E4"/>
    <w:rsid w:val="00B9795E"/>
    <w:rsid w:val="00B97D56"/>
    <w:rsid w:val="00B97EE8"/>
    <w:rsid w:val="00BA1017"/>
    <w:rsid w:val="00BA196F"/>
    <w:rsid w:val="00BA202C"/>
    <w:rsid w:val="00BA2163"/>
    <w:rsid w:val="00BA24F0"/>
    <w:rsid w:val="00BA303C"/>
    <w:rsid w:val="00BA39A9"/>
    <w:rsid w:val="00BA3A5D"/>
    <w:rsid w:val="00BA3FCA"/>
    <w:rsid w:val="00BA4260"/>
    <w:rsid w:val="00BA4262"/>
    <w:rsid w:val="00BA4E1F"/>
    <w:rsid w:val="00BA52B7"/>
    <w:rsid w:val="00BA5719"/>
    <w:rsid w:val="00BA578C"/>
    <w:rsid w:val="00BA5A77"/>
    <w:rsid w:val="00BA5A8D"/>
    <w:rsid w:val="00BA5C36"/>
    <w:rsid w:val="00BA5C7C"/>
    <w:rsid w:val="00BA5F72"/>
    <w:rsid w:val="00BA5FCC"/>
    <w:rsid w:val="00BA7047"/>
    <w:rsid w:val="00BA796D"/>
    <w:rsid w:val="00BB034A"/>
    <w:rsid w:val="00BB03AE"/>
    <w:rsid w:val="00BB05C9"/>
    <w:rsid w:val="00BB0812"/>
    <w:rsid w:val="00BB091B"/>
    <w:rsid w:val="00BB16ED"/>
    <w:rsid w:val="00BB17C5"/>
    <w:rsid w:val="00BB1FB2"/>
    <w:rsid w:val="00BB23DE"/>
    <w:rsid w:val="00BB2595"/>
    <w:rsid w:val="00BB264C"/>
    <w:rsid w:val="00BB2D65"/>
    <w:rsid w:val="00BB30DB"/>
    <w:rsid w:val="00BB3551"/>
    <w:rsid w:val="00BB38AD"/>
    <w:rsid w:val="00BB40FD"/>
    <w:rsid w:val="00BB420B"/>
    <w:rsid w:val="00BB4F3B"/>
    <w:rsid w:val="00BB533D"/>
    <w:rsid w:val="00BB5C47"/>
    <w:rsid w:val="00BB5DFC"/>
    <w:rsid w:val="00BB6726"/>
    <w:rsid w:val="00BB67BA"/>
    <w:rsid w:val="00BB6920"/>
    <w:rsid w:val="00BB6A19"/>
    <w:rsid w:val="00BB6B68"/>
    <w:rsid w:val="00BB70C7"/>
    <w:rsid w:val="00BB750C"/>
    <w:rsid w:val="00BB75C0"/>
    <w:rsid w:val="00BB760E"/>
    <w:rsid w:val="00BC0399"/>
    <w:rsid w:val="00BC0FD6"/>
    <w:rsid w:val="00BC174D"/>
    <w:rsid w:val="00BC1961"/>
    <w:rsid w:val="00BC1C78"/>
    <w:rsid w:val="00BC2177"/>
    <w:rsid w:val="00BC2208"/>
    <w:rsid w:val="00BC289E"/>
    <w:rsid w:val="00BC2A20"/>
    <w:rsid w:val="00BC2A9A"/>
    <w:rsid w:val="00BC2BE2"/>
    <w:rsid w:val="00BC3355"/>
    <w:rsid w:val="00BC350A"/>
    <w:rsid w:val="00BC354B"/>
    <w:rsid w:val="00BC36B6"/>
    <w:rsid w:val="00BC39EC"/>
    <w:rsid w:val="00BC3C6D"/>
    <w:rsid w:val="00BC3CAC"/>
    <w:rsid w:val="00BC3FE3"/>
    <w:rsid w:val="00BC4412"/>
    <w:rsid w:val="00BC4DEE"/>
    <w:rsid w:val="00BC523C"/>
    <w:rsid w:val="00BC636B"/>
    <w:rsid w:val="00BC64B7"/>
    <w:rsid w:val="00BC66E0"/>
    <w:rsid w:val="00BC6792"/>
    <w:rsid w:val="00BC67F6"/>
    <w:rsid w:val="00BC6A3C"/>
    <w:rsid w:val="00BC6BD2"/>
    <w:rsid w:val="00BC7665"/>
    <w:rsid w:val="00BC7B33"/>
    <w:rsid w:val="00BC7B54"/>
    <w:rsid w:val="00BC7E72"/>
    <w:rsid w:val="00BD0BF2"/>
    <w:rsid w:val="00BD0E37"/>
    <w:rsid w:val="00BD12CD"/>
    <w:rsid w:val="00BD16B0"/>
    <w:rsid w:val="00BD1C4D"/>
    <w:rsid w:val="00BD1EDE"/>
    <w:rsid w:val="00BD1EF3"/>
    <w:rsid w:val="00BD279D"/>
    <w:rsid w:val="00BD2AAD"/>
    <w:rsid w:val="00BD4029"/>
    <w:rsid w:val="00BD4258"/>
    <w:rsid w:val="00BD46E5"/>
    <w:rsid w:val="00BD4EC5"/>
    <w:rsid w:val="00BD523D"/>
    <w:rsid w:val="00BD547B"/>
    <w:rsid w:val="00BD5803"/>
    <w:rsid w:val="00BD58E0"/>
    <w:rsid w:val="00BD5952"/>
    <w:rsid w:val="00BD5B8D"/>
    <w:rsid w:val="00BD65A7"/>
    <w:rsid w:val="00BD690D"/>
    <w:rsid w:val="00BD6930"/>
    <w:rsid w:val="00BD7011"/>
    <w:rsid w:val="00BD7199"/>
    <w:rsid w:val="00BD7E42"/>
    <w:rsid w:val="00BE0022"/>
    <w:rsid w:val="00BE018B"/>
    <w:rsid w:val="00BE0585"/>
    <w:rsid w:val="00BE0A55"/>
    <w:rsid w:val="00BE2379"/>
    <w:rsid w:val="00BE24F6"/>
    <w:rsid w:val="00BE27E7"/>
    <w:rsid w:val="00BE318E"/>
    <w:rsid w:val="00BE3C6B"/>
    <w:rsid w:val="00BE3E27"/>
    <w:rsid w:val="00BE45EA"/>
    <w:rsid w:val="00BE491E"/>
    <w:rsid w:val="00BE4E0B"/>
    <w:rsid w:val="00BE4E75"/>
    <w:rsid w:val="00BE55C7"/>
    <w:rsid w:val="00BE57BD"/>
    <w:rsid w:val="00BE582B"/>
    <w:rsid w:val="00BE5F8B"/>
    <w:rsid w:val="00BE623D"/>
    <w:rsid w:val="00BE705F"/>
    <w:rsid w:val="00BE7566"/>
    <w:rsid w:val="00BF0115"/>
    <w:rsid w:val="00BF0397"/>
    <w:rsid w:val="00BF0914"/>
    <w:rsid w:val="00BF1356"/>
    <w:rsid w:val="00BF1FBE"/>
    <w:rsid w:val="00BF234B"/>
    <w:rsid w:val="00BF2411"/>
    <w:rsid w:val="00BF29D2"/>
    <w:rsid w:val="00BF3A6C"/>
    <w:rsid w:val="00BF3FAD"/>
    <w:rsid w:val="00BF40C0"/>
    <w:rsid w:val="00BF415B"/>
    <w:rsid w:val="00BF4395"/>
    <w:rsid w:val="00BF4EAA"/>
    <w:rsid w:val="00BF52CD"/>
    <w:rsid w:val="00BF58E5"/>
    <w:rsid w:val="00BF5CF0"/>
    <w:rsid w:val="00BF6510"/>
    <w:rsid w:val="00BF703E"/>
    <w:rsid w:val="00BF70B5"/>
    <w:rsid w:val="00BF71E9"/>
    <w:rsid w:val="00BF7671"/>
    <w:rsid w:val="00BF7B03"/>
    <w:rsid w:val="00C00995"/>
    <w:rsid w:val="00C009BA"/>
    <w:rsid w:val="00C015E8"/>
    <w:rsid w:val="00C019F2"/>
    <w:rsid w:val="00C01A35"/>
    <w:rsid w:val="00C01BCE"/>
    <w:rsid w:val="00C02432"/>
    <w:rsid w:val="00C02C0F"/>
    <w:rsid w:val="00C02F5E"/>
    <w:rsid w:val="00C0305B"/>
    <w:rsid w:val="00C03FC9"/>
    <w:rsid w:val="00C049CC"/>
    <w:rsid w:val="00C04B1C"/>
    <w:rsid w:val="00C04E8A"/>
    <w:rsid w:val="00C05017"/>
    <w:rsid w:val="00C0555A"/>
    <w:rsid w:val="00C05BE7"/>
    <w:rsid w:val="00C05C93"/>
    <w:rsid w:val="00C05FED"/>
    <w:rsid w:val="00C06114"/>
    <w:rsid w:val="00C06160"/>
    <w:rsid w:val="00C062BF"/>
    <w:rsid w:val="00C065FA"/>
    <w:rsid w:val="00C072EB"/>
    <w:rsid w:val="00C07354"/>
    <w:rsid w:val="00C074EC"/>
    <w:rsid w:val="00C11139"/>
    <w:rsid w:val="00C116B2"/>
    <w:rsid w:val="00C126D0"/>
    <w:rsid w:val="00C129D4"/>
    <w:rsid w:val="00C12A2A"/>
    <w:rsid w:val="00C13B39"/>
    <w:rsid w:val="00C13C1D"/>
    <w:rsid w:val="00C140CE"/>
    <w:rsid w:val="00C14112"/>
    <w:rsid w:val="00C14C81"/>
    <w:rsid w:val="00C14C9B"/>
    <w:rsid w:val="00C14EBB"/>
    <w:rsid w:val="00C15460"/>
    <w:rsid w:val="00C1548D"/>
    <w:rsid w:val="00C15CCF"/>
    <w:rsid w:val="00C15EAD"/>
    <w:rsid w:val="00C160F7"/>
    <w:rsid w:val="00C164E6"/>
    <w:rsid w:val="00C16CD7"/>
    <w:rsid w:val="00C17167"/>
    <w:rsid w:val="00C17B74"/>
    <w:rsid w:val="00C17CC2"/>
    <w:rsid w:val="00C200CD"/>
    <w:rsid w:val="00C20A36"/>
    <w:rsid w:val="00C20DBA"/>
    <w:rsid w:val="00C2147E"/>
    <w:rsid w:val="00C21C0D"/>
    <w:rsid w:val="00C21E27"/>
    <w:rsid w:val="00C22061"/>
    <w:rsid w:val="00C2247C"/>
    <w:rsid w:val="00C22A17"/>
    <w:rsid w:val="00C22B51"/>
    <w:rsid w:val="00C22E86"/>
    <w:rsid w:val="00C239C0"/>
    <w:rsid w:val="00C24402"/>
    <w:rsid w:val="00C24896"/>
    <w:rsid w:val="00C24BC1"/>
    <w:rsid w:val="00C25745"/>
    <w:rsid w:val="00C25D78"/>
    <w:rsid w:val="00C25E05"/>
    <w:rsid w:val="00C26933"/>
    <w:rsid w:val="00C26E4A"/>
    <w:rsid w:val="00C27050"/>
    <w:rsid w:val="00C27065"/>
    <w:rsid w:val="00C272DD"/>
    <w:rsid w:val="00C30186"/>
    <w:rsid w:val="00C30514"/>
    <w:rsid w:val="00C30D72"/>
    <w:rsid w:val="00C30E3E"/>
    <w:rsid w:val="00C30F66"/>
    <w:rsid w:val="00C30F67"/>
    <w:rsid w:val="00C31132"/>
    <w:rsid w:val="00C3128C"/>
    <w:rsid w:val="00C31514"/>
    <w:rsid w:val="00C3167F"/>
    <w:rsid w:val="00C317D2"/>
    <w:rsid w:val="00C31AB9"/>
    <w:rsid w:val="00C31E93"/>
    <w:rsid w:val="00C31EDE"/>
    <w:rsid w:val="00C32593"/>
    <w:rsid w:val="00C329BB"/>
    <w:rsid w:val="00C32A7A"/>
    <w:rsid w:val="00C3329B"/>
    <w:rsid w:val="00C33377"/>
    <w:rsid w:val="00C335CD"/>
    <w:rsid w:val="00C337BE"/>
    <w:rsid w:val="00C338C2"/>
    <w:rsid w:val="00C33F82"/>
    <w:rsid w:val="00C35336"/>
    <w:rsid w:val="00C3550A"/>
    <w:rsid w:val="00C3560B"/>
    <w:rsid w:val="00C359B3"/>
    <w:rsid w:val="00C35E2F"/>
    <w:rsid w:val="00C36008"/>
    <w:rsid w:val="00C3620B"/>
    <w:rsid w:val="00C368A4"/>
    <w:rsid w:val="00C36A16"/>
    <w:rsid w:val="00C36DDF"/>
    <w:rsid w:val="00C36DFD"/>
    <w:rsid w:val="00C3715F"/>
    <w:rsid w:val="00C37474"/>
    <w:rsid w:val="00C37603"/>
    <w:rsid w:val="00C376C4"/>
    <w:rsid w:val="00C3794D"/>
    <w:rsid w:val="00C37E96"/>
    <w:rsid w:val="00C40107"/>
    <w:rsid w:val="00C4014E"/>
    <w:rsid w:val="00C40324"/>
    <w:rsid w:val="00C40A7D"/>
    <w:rsid w:val="00C412E9"/>
    <w:rsid w:val="00C41C1F"/>
    <w:rsid w:val="00C41D00"/>
    <w:rsid w:val="00C41D75"/>
    <w:rsid w:val="00C41FAA"/>
    <w:rsid w:val="00C4261A"/>
    <w:rsid w:val="00C42653"/>
    <w:rsid w:val="00C4290A"/>
    <w:rsid w:val="00C432F0"/>
    <w:rsid w:val="00C44308"/>
    <w:rsid w:val="00C44778"/>
    <w:rsid w:val="00C45477"/>
    <w:rsid w:val="00C456DE"/>
    <w:rsid w:val="00C45F63"/>
    <w:rsid w:val="00C460B7"/>
    <w:rsid w:val="00C4626D"/>
    <w:rsid w:val="00C46334"/>
    <w:rsid w:val="00C463C0"/>
    <w:rsid w:val="00C475BC"/>
    <w:rsid w:val="00C47B6C"/>
    <w:rsid w:val="00C50A52"/>
    <w:rsid w:val="00C50FD4"/>
    <w:rsid w:val="00C514D7"/>
    <w:rsid w:val="00C519E1"/>
    <w:rsid w:val="00C52162"/>
    <w:rsid w:val="00C526C5"/>
    <w:rsid w:val="00C52A06"/>
    <w:rsid w:val="00C531E1"/>
    <w:rsid w:val="00C5321E"/>
    <w:rsid w:val="00C53B1F"/>
    <w:rsid w:val="00C53D27"/>
    <w:rsid w:val="00C54631"/>
    <w:rsid w:val="00C54851"/>
    <w:rsid w:val="00C55282"/>
    <w:rsid w:val="00C55441"/>
    <w:rsid w:val="00C55577"/>
    <w:rsid w:val="00C55641"/>
    <w:rsid w:val="00C558C5"/>
    <w:rsid w:val="00C55C9C"/>
    <w:rsid w:val="00C5669B"/>
    <w:rsid w:val="00C56720"/>
    <w:rsid w:val="00C567DF"/>
    <w:rsid w:val="00C57064"/>
    <w:rsid w:val="00C572E6"/>
    <w:rsid w:val="00C57624"/>
    <w:rsid w:val="00C57955"/>
    <w:rsid w:val="00C57ED4"/>
    <w:rsid w:val="00C606EE"/>
    <w:rsid w:val="00C60A83"/>
    <w:rsid w:val="00C60B8B"/>
    <w:rsid w:val="00C612EB"/>
    <w:rsid w:val="00C61A1E"/>
    <w:rsid w:val="00C61AE3"/>
    <w:rsid w:val="00C61B70"/>
    <w:rsid w:val="00C61D9A"/>
    <w:rsid w:val="00C6264C"/>
    <w:rsid w:val="00C6271D"/>
    <w:rsid w:val="00C62CDA"/>
    <w:rsid w:val="00C62EEC"/>
    <w:rsid w:val="00C6370D"/>
    <w:rsid w:val="00C63DC4"/>
    <w:rsid w:val="00C64AA9"/>
    <w:rsid w:val="00C64CCD"/>
    <w:rsid w:val="00C64EA5"/>
    <w:rsid w:val="00C655B9"/>
    <w:rsid w:val="00C65889"/>
    <w:rsid w:val="00C658AD"/>
    <w:rsid w:val="00C65B5B"/>
    <w:rsid w:val="00C65CF4"/>
    <w:rsid w:val="00C66579"/>
    <w:rsid w:val="00C667E7"/>
    <w:rsid w:val="00C66FBB"/>
    <w:rsid w:val="00C67047"/>
    <w:rsid w:val="00C67B8B"/>
    <w:rsid w:val="00C706BC"/>
    <w:rsid w:val="00C70934"/>
    <w:rsid w:val="00C70E48"/>
    <w:rsid w:val="00C7202D"/>
    <w:rsid w:val="00C7235C"/>
    <w:rsid w:val="00C733C0"/>
    <w:rsid w:val="00C7380B"/>
    <w:rsid w:val="00C738BA"/>
    <w:rsid w:val="00C73A3E"/>
    <w:rsid w:val="00C73AB2"/>
    <w:rsid w:val="00C73CBA"/>
    <w:rsid w:val="00C73DB9"/>
    <w:rsid w:val="00C74678"/>
    <w:rsid w:val="00C748C5"/>
    <w:rsid w:val="00C752F7"/>
    <w:rsid w:val="00C76709"/>
    <w:rsid w:val="00C76932"/>
    <w:rsid w:val="00C76FBB"/>
    <w:rsid w:val="00C7720E"/>
    <w:rsid w:val="00C77750"/>
    <w:rsid w:val="00C77826"/>
    <w:rsid w:val="00C8009E"/>
    <w:rsid w:val="00C801FE"/>
    <w:rsid w:val="00C8036C"/>
    <w:rsid w:val="00C80555"/>
    <w:rsid w:val="00C80F07"/>
    <w:rsid w:val="00C810FF"/>
    <w:rsid w:val="00C81528"/>
    <w:rsid w:val="00C81644"/>
    <w:rsid w:val="00C81A94"/>
    <w:rsid w:val="00C81E3E"/>
    <w:rsid w:val="00C8237F"/>
    <w:rsid w:val="00C8259A"/>
    <w:rsid w:val="00C8269B"/>
    <w:rsid w:val="00C828AD"/>
    <w:rsid w:val="00C828B2"/>
    <w:rsid w:val="00C82D0F"/>
    <w:rsid w:val="00C83058"/>
    <w:rsid w:val="00C83061"/>
    <w:rsid w:val="00C833A6"/>
    <w:rsid w:val="00C8344B"/>
    <w:rsid w:val="00C83551"/>
    <w:rsid w:val="00C838F6"/>
    <w:rsid w:val="00C83C65"/>
    <w:rsid w:val="00C83F6D"/>
    <w:rsid w:val="00C842A6"/>
    <w:rsid w:val="00C843B1"/>
    <w:rsid w:val="00C8466E"/>
    <w:rsid w:val="00C84D2E"/>
    <w:rsid w:val="00C8500F"/>
    <w:rsid w:val="00C85046"/>
    <w:rsid w:val="00C856FB"/>
    <w:rsid w:val="00C85977"/>
    <w:rsid w:val="00C86DB0"/>
    <w:rsid w:val="00C87012"/>
    <w:rsid w:val="00C8741D"/>
    <w:rsid w:val="00C8756B"/>
    <w:rsid w:val="00C877B4"/>
    <w:rsid w:val="00C879A1"/>
    <w:rsid w:val="00C87D97"/>
    <w:rsid w:val="00C87F19"/>
    <w:rsid w:val="00C90492"/>
    <w:rsid w:val="00C90719"/>
    <w:rsid w:val="00C9092D"/>
    <w:rsid w:val="00C909EF"/>
    <w:rsid w:val="00C90B8D"/>
    <w:rsid w:val="00C90DF8"/>
    <w:rsid w:val="00C90F94"/>
    <w:rsid w:val="00C91610"/>
    <w:rsid w:val="00C92030"/>
    <w:rsid w:val="00C9264A"/>
    <w:rsid w:val="00C92CDA"/>
    <w:rsid w:val="00C93D62"/>
    <w:rsid w:val="00C941FC"/>
    <w:rsid w:val="00C9425B"/>
    <w:rsid w:val="00C947BC"/>
    <w:rsid w:val="00C947FC"/>
    <w:rsid w:val="00C948E6"/>
    <w:rsid w:val="00C94A76"/>
    <w:rsid w:val="00C9532E"/>
    <w:rsid w:val="00C95363"/>
    <w:rsid w:val="00C95985"/>
    <w:rsid w:val="00C96E06"/>
    <w:rsid w:val="00C97510"/>
    <w:rsid w:val="00C97877"/>
    <w:rsid w:val="00C97EE2"/>
    <w:rsid w:val="00CA06BB"/>
    <w:rsid w:val="00CA09CF"/>
    <w:rsid w:val="00CA1229"/>
    <w:rsid w:val="00CA13A3"/>
    <w:rsid w:val="00CA1472"/>
    <w:rsid w:val="00CA171A"/>
    <w:rsid w:val="00CA1BA8"/>
    <w:rsid w:val="00CA2347"/>
    <w:rsid w:val="00CA2543"/>
    <w:rsid w:val="00CA25C3"/>
    <w:rsid w:val="00CA34FF"/>
    <w:rsid w:val="00CA398E"/>
    <w:rsid w:val="00CA42E3"/>
    <w:rsid w:val="00CA4337"/>
    <w:rsid w:val="00CA4902"/>
    <w:rsid w:val="00CA4CF5"/>
    <w:rsid w:val="00CA562B"/>
    <w:rsid w:val="00CA5EBE"/>
    <w:rsid w:val="00CA608C"/>
    <w:rsid w:val="00CA638D"/>
    <w:rsid w:val="00CA63FB"/>
    <w:rsid w:val="00CA6972"/>
    <w:rsid w:val="00CA69BC"/>
    <w:rsid w:val="00CA7765"/>
    <w:rsid w:val="00CA784C"/>
    <w:rsid w:val="00CA7860"/>
    <w:rsid w:val="00CB0429"/>
    <w:rsid w:val="00CB0E84"/>
    <w:rsid w:val="00CB112C"/>
    <w:rsid w:val="00CB13E7"/>
    <w:rsid w:val="00CB170B"/>
    <w:rsid w:val="00CB1D1B"/>
    <w:rsid w:val="00CB2190"/>
    <w:rsid w:val="00CB3F45"/>
    <w:rsid w:val="00CB410C"/>
    <w:rsid w:val="00CB413A"/>
    <w:rsid w:val="00CB41F9"/>
    <w:rsid w:val="00CB427D"/>
    <w:rsid w:val="00CB44DE"/>
    <w:rsid w:val="00CB4E69"/>
    <w:rsid w:val="00CB4EFA"/>
    <w:rsid w:val="00CB56CB"/>
    <w:rsid w:val="00CB5943"/>
    <w:rsid w:val="00CB6175"/>
    <w:rsid w:val="00CB6C8F"/>
    <w:rsid w:val="00CB7151"/>
    <w:rsid w:val="00CB7614"/>
    <w:rsid w:val="00CB7E28"/>
    <w:rsid w:val="00CB7F4C"/>
    <w:rsid w:val="00CC0025"/>
    <w:rsid w:val="00CC0244"/>
    <w:rsid w:val="00CC0411"/>
    <w:rsid w:val="00CC05E8"/>
    <w:rsid w:val="00CC1350"/>
    <w:rsid w:val="00CC15E3"/>
    <w:rsid w:val="00CC1766"/>
    <w:rsid w:val="00CC21B8"/>
    <w:rsid w:val="00CC2250"/>
    <w:rsid w:val="00CC296A"/>
    <w:rsid w:val="00CC2AFD"/>
    <w:rsid w:val="00CC2E03"/>
    <w:rsid w:val="00CC3660"/>
    <w:rsid w:val="00CC3D84"/>
    <w:rsid w:val="00CC3F96"/>
    <w:rsid w:val="00CC4A7C"/>
    <w:rsid w:val="00CC5026"/>
    <w:rsid w:val="00CC52C2"/>
    <w:rsid w:val="00CC6068"/>
    <w:rsid w:val="00CC6329"/>
    <w:rsid w:val="00CC7057"/>
    <w:rsid w:val="00CC7940"/>
    <w:rsid w:val="00CC7B7E"/>
    <w:rsid w:val="00CD01B9"/>
    <w:rsid w:val="00CD05A4"/>
    <w:rsid w:val="00CD0911"/>
    <w:rsid w:val="00CD0DF6"/>
    <w:rsid w:val="00CD16D4"/>
    <w:rsid w:val="00CD19F7"/>
    <w:rsid w:val="00CD1B91"/>
    <w:rsid w:val="00CD2242"/>
    <w:rsid w:val="00CD239C"/>
    <w:rsid w:val="00CD267C"/>
    <w:rsid w:val="00CD278E"/>
    <w:rsid w:val="00CD287A"/>
    <w:rsid w:val="00CD2929"/>
    <w:rsid w:val="00CD2D8E"/>
    <w:rsid w:val="00CD3464"/>
    <w:rsid w:val="00CD34D9"/>
    <w:rsid w:val="00CD39AF"/>
    <w:rsid w:val="00CD46BA"/>
    <w:rsid w:val="00CD5165"/>
    <w:rsid w:val="00CD565F"/>
    <w:rsid w:val="00CD5942"/>
    <w:rsid w:val="00CD5CDB"/>
    <w:rsid w:val="00CD5DDF"/>
    <w:rsid w:val="00CD6056"/>
    <w:rsid w:val="00CD67FD"/>
    <w:rsid w:val="00CD69FE"/>
    <w:rsid w:val="00CD6FCD"/>
    <w:rsid w:val="00CD7708"/>
    <w:rsid w:val="00CD77DA"/>
    <w:rsid w:val="00CE0655"/>
    <w:rsid w:val="00CE0DAF"/>
    <w:rsid w:val="00CE0DE0"/>
    <w:rsid w:val="00CE10CF"/>
    <w:rsid w:val="00CE14B2"/>
    <w:rsid w:val="00CE17D8"/>
    <w:rsid w:val="00CE1964"/>
    <w:rsid w:val="00CE3042"/>
    <w:rsid w:val="00CE333C"/>
    <w:rsid w:val="00CE36DA"/>
    <w:rsid w:val="00CE373D"/>
    <w:rsid w:val="00CE3899"/>
    <w:rsid w:val="00CE3959"/>
    <w:rsid w:val="00CE39D2"/>
    <w:rsid w:val="00CE3FFE"/>
    <w:rsid w:val="00CE4022"/>
    <w:rsid w:val="00CE4922"/>
    <w:rsid w:val="00CE4DE7"/>
    <w:rsid w:val="00CE5447"/>
    <w:rsid w:val="00CE54E8"/>
    <w:rsid w:val="00CE5AC3"/>
    <w:rsid w:val="00CE6335"/>
    <w:rsid w:val="00CE682E"/>
    <w:rsid w:val="00CE6A26"/>
    <w:rsid w:val="00CE6A72"/>
    <w:rsid w:val="00CE7045"/>
    <w:rsid w:val="00CE722F"/>
    <w:rsid w:val="00CE77EC"/>
    <w:rsid w:val="00CE7CDD"/>
    <w:rsid w:val="00CE7D31"/>
    <w:rsid w:val="00CF03E1"/>
    <w:rsid w:val="00CF0576"/>
    <w:rsid w:val="00CF0FF3"/>
    <w:rsid w:val="00CF12EE"/>
    <w:rsid w:val="00CF139D"/>
    <w:rsid w:val="00CF1549"/>
    <w:rsid w:val="00CF1A28"/>
    <w:rsid w:val="00CF2059"/>
    <w:rsid w:val="00CF230C"/>
    <w:rsid w:val="00CF2A44"/>
    <w:rsid w:val="00CF2D24"/>
    <w:rsid w:val="00CF2E15"/>
    <w:rsid w:val="00CF30C1"/>
    <w:rsid w:val="00CF316C"/>
    <w:rsid w:val="00CF32BB"/>
    <w:rsid w:val="00CF34A8"/>
    <w:rsid w:val="00CF357E"/>
    <w:rsid w:val="00CF38F1"/>
    <w:rsid w:val="00CF3E86"/>
    <w:rsid w:val="00CF4399"/>
    <w:rsid w:val="00CF49F0"/>
    <w:rsid w:val="00CF519E"/>
    <w:rsid w:val="00CF53BE"/>
    <w:rsid w:val="00CF55E0"/>
    <w:rsid w:val="00CF5983"/>
    <w:rsid w:val="00CF5C9A"/>
    <w:rsid w:val="00CF6EAE"/>
    <w:rsid w:val="00CF74A3"/>
    <w:rsid w:val="00CF7663"/>
    <w:rsid w:val="00CF782E"/>
    <w:rsid w:val="00CF7E99"/>
    <w:rsid w:val="00CF7F3D"/>
    <w:rsid w:val="00CF7FEF"/>
    <w:rsid w:val="00D008AD"/>
    <w:rsid w:val="00D00A06"/>
    <w:rsid w:val="00D00AA6"/>
    <w:rsid w:val="00D00B3E"/>
    <w:rsid w:val="00D00D4A"/>
    <w:rsid w:val="00D0111D"/>
    <w:rsid w:val="00D01231"/>
    <w:rsid w:val="00D0133B"/>
    <w:rsid w:val="00D021AA"/>
    <w:rsid w:val="00D0242B"/>
    <w:rsid w:val="00D026D2"/>
    <w:rsid w:val="00D029DB"/>
    <w:rsid w:val="00D03356"/>
    <w:rsid w:val="00D040BB"/>
    <w:rsid w:val="00D0413E"/>
    <w:rsid w:val="00D048C4"/>
    <w:rsid w:val="00D04AFA"/>
    <w:rsid w:val="00D04DBD"/>
    <w:rsid w:val="00D0512B"/>
    <w:rsid w:val="00D05C88"/>
    <w:rsid w:val="00D06452"/>
    <w:rsid w:val="00D06496"/>
    <w:rsid w:val="00D06F9A"/>
    <w:rsid w:val="00D07272"/>
    <w:rsid w:val="00D072E6"/>
    <w:rsid w:val="00D07A14"/>
    <w:rsid w:val="00D07D2D"/>
    <w:rsid w:val="00D1053E"/>
    <w:rsid w:val="00D10C2F"/>
    <w:rsid w:val="00D10C7F"/>
    <w:rsid w:val="00D11DB9"/>
    <w:rsid w:val="00D11EAE"/>
    <w:rsid w:val="00D1228B"/>
    <w:rsid w:val="00D12723"/>
    <w:rsid w:val="00D12AC0"/>
    <w:rsid w:val="00D12DE8"/>
    <w:rsid w:val="00D12ECA"/>
    <w:rsid w:val="00D131EF"/>
    <w:rsid w:val="00D13918"/>
    <w:rsid w:val="00D13EAC"/>
    <w:rsid w:val="00D13FE9"/>
    <w:rsid w:val="00D15011"/>
    <w:rsid w:val="00D15078"/>
    <w:rsid w:val="00D15768"/>
    <w:rsid w:val="00D1633E"/>
    <w:rsid w:val="00D16B76"/>
    <w:rsid w:val="00D16DCC"/>
    <w:rsid w:val="00D16E68"/>
    <w:rsid w:val="00D176FE"/>
    <w:rsid w:val="00D1774F"/>
    <w:rsid w:val="00D17D2F"/>
    <w:rsid w:val="00D20462"/>
    <w:rsid w:val="00D209F1"/>
    <w:rsid w:val="00D20AA8"/>
    <w:rsid w:val="00D20ADB"/>
    <w:rsid w:val="00D20B75"/>
    <w:rsid w:val="00D20E48"/>
    <w:rsid w:val="00D21402"/>
    <w:rsid w:val="00D215D6"/>
    <w:rsid w:val="00D21669"/>
    <w:rsid w:val="00D21C6E"/>
    <w:rsid w:val="00D220B8"/>
    <w:rsid w:val="00D22D56"/>
    <w:rsid w:val="00D22E3F"/>
    <w:rsid w:val="00D22E78"/>
    <w:rsid w:val="00D234D3"/>
    <w:rsid w:val="00D2394D"/>
    <w:rsid w:val="00D2397E"/>
    <w:rsid w:val="00D23DAF"/>
    <w:rsid w:val="00D24723"/>
    <w:rsid w:val="00D248C5"/>
    <w:rsid w:val="00D25360"/>
    <w:rsid w:val="00D256DC"/>
    <w:rsid w:val="00D25BCE"/>
    <w:rsid w:val="00D26743"/>
    <w:rsid w:val="00D26BBE"/>
    <w:rsid w:val="00D26DF9"/>
    <w:rsid w:val="00D26FEE"/>
    <w:rsid w:val="00D307FD"/>
    <w:rsid w:val="00D3099C"/>
    <w:rsid w:val="00D30BC4"/>
    <w:rsid w:val="00D30FF3"/>
    <w:rsid w:val="00D3171D"/>
    <w:rsid w:val="00D31C7A"/>
    <w:rsid w:val="00D31CD5"/>
    <w:rsid w:val="00D3243D"/>
    <w:rsid w:val="00D326FC"/>
    <w:rsid w:val="00D32863"/>
    <w:rsid w:val="00D33180"/>
    <w:rsid w:val="00D345A5"/>
    <w:rsid w:val="00D35A8F"/>
    <w:rsid w:val="00D35F70"/>
    <w:rsid w:val="00D36628"/>
    <w:rsid w:val="00D3672E"/>
    <w:rsid w:val="00D367A5"/>
    <w:rsid w:val="00D36B44"/>
    <w:rsid w:val="00D36C40"/>
    <w:rsid w:val="00D36DA5"/>
    <w:rsid w:val="00D373EA"/>
    <w:rsid w:val="00D3768A"/>
    <w:rsid w:val="00D40B8E"/>
    <w:rsid w:val="00D40EAD"/>
    <w:rsid w:val="00D41262"/>
    <w:rsid w:val="00D413A8"/>
    <w:rsid w:val="00D418EA"/>
    <w:rsid w:val="00D41BE5"/>
    <w:rsid w:val="00D424F2"/>
    <w:rsid w:val="00D4262B"/>
    <w:rsid w:val="00D42BAC"/>
    <w:rsid w:val="00D44CE6"/>
    <w:rsid w:val="00D44ED3"/>
    <w:rsid w:val="00D46448"/>
    <w:rsid w:val="00D46555"/>
    <w:rsid w:val="00D46559"/>
    <w:rsid w:val="00D466A6"/>
    <w:rsid w:val="00D4692B"/>
    <w:rsid w:val="00D4697D"/>
    <w:rsid w:val="00D4698B"/>
    <w:rsid w:val="00D46B51"/>
    <w:rsid w:val="00D46F4C"/>
    <w:rsid w:val="00D46F82"/>
    <w:rsid w:val="00D474CA"/>
    <w:rsid w:val="00D478A0"/>
    <w:rsid w:val="00D478C2"/>
    <w:rsid w:val="00D47C70"/>
    <w:rsid w:val="00D47FDB"/>
    <w:rsid w:val="00D50706"/>
    <w:rsid w:val="00D508C8"/>
    <w:rsid w:val="00D509FA"/>
    <w:rsid w:val="00D518E2"/>
    <w:rsid w:val="00D5208A"/>
    <w:rsid w:val="00D526C5"/>
    <w:rsid w:val="00D52E4A"/>
    <w:rsid w:val="00D5305F"/>
    <w:rsid w:val="00D532C8"/>
    <w:rsid w:val="00D5348D"/>
    <w:rsid w:val="00D545A7"/>
    <w:rsid w:val="00D548C9"/>
    <w:rsid w:val="00D54CFD"/>
    <w:rsid w:val="00D54F6B"/>
    <w:rsid w:val="00D55083"/>
    <w:rsid w:val="00D55AAA"/>
    <w:rsid w:val="00D55C11"/>
    <w:rsid w:val="00D55FCA"/>
    <w:rsid w:val="00D5603E"/>
    <w:rsid w:val="00D56526"/>
    <w:rsid w:val="00D56C36"/>
    <w:rsid w:val="00D56D0C"/>
    <w:rsid w:val="00D56DA7"/>
    <w:rsid w:val="00D6077D"/>
    <w:rsid w:val="00D60C12"/>
    <w:rsid w:val="00D60E7F"/>
    <w:rsid w:val="00D61253"/>
    <w:rsid w:val="00D6161F"/>
    <w:rsid w:val="00D61C10"/>
    <w:rsid w:val="00D62002"/>
    <w:rsid w:val="00D6262E"/>
    <w:rsid w:val="00D62B9A"/>
    <w:rsid w:val="00D62E96"/>
    <w:rsid w:val="00D62E9F"/>
    <w:rsid w:val="00D63051"/>
    <w:rsid w:val="00D63811"/>
    <w:rsid w:val="00D638CD"/>
    <w:rsid w:val="00D638E2"/>
    <w:rsid w:val="00D64169"/>
    <w:rsid w:val="00D642CE"/>
    <w:rsid w:val="00D6476E"/>
    <w:rsid w:val="00D64788"/>
    <w:rsid w:val="00D64BF7"/>
    <w:rsid w:val="00D65707"/>
    <w:rsid w:val="00D657C1"/>
    <w:rsid w:val="00D661CB"/>
    <w:rsid w:val="00D66609"/>
    <w:rsid w:val="00D6663E"/>
    <w:rsid w:val="00D667B2"/>
    <w:rsid w:val="00D66AD1"/>
    <w:rsid w:val="00D66B32"/>
    <w:rsid w:val="00D66DE1"/>
    <w:rsid w:val="00D67558"/>
    <w:rsid w:val="00D67A38"/>
    <w:rsid w:val="00D67E0B"/>
    <w:rsid w:val="00D702FB"/>
    <w:rsid w:val="00D70511"/>
    <w:rsid w:val="00D70836"/>
    <w:rsid w:val="00D70870"/>
    <w:rsid w:val="00D70F26"/>
    <w:rsid w:val="00D71094"/>
    <w:rsid w:val="00D71633"/>
    <w:rsid w:val="00D72360"/>
    <w:rsid w:val="00D726FC"/>
    <w:rsid w:val="00D7346E"/>
    <w:rsid w:val="00D73BA6"/>
    <w:rsid w:val="00D73ED6"/>
    <w:rsid w:val="00D741EC"/>
    <w:rsid w:val="00D7425E"/>
    <w:rsid w:val="00D74693"/>
    <w:rsid w:val="00D7590B"/>
    <w:rsid w:val="00D76340"/>
    <w:rsid w:val="00D77524"/>
    <w:rsid w:val="00D80225"/>
    <w:rsid w:val="00D805F0"/>
    <w:rsid w:val="00D80957"/>
    <w:rsid w:val="00D813AD"/>
    <w:rsid w:val="00D813E8"/>
    <w:rsid w:val="00D81A0B"/>
    <w:rsid w:val="00D82023"/>
    <w:rsid w:val="00D821C9"/>
    <w:rsid w:val="00D829B7"/>
    <w:rsid w:val="00D82BAA"/>
    <w:rsid w:val="00D833D5"/>
    <w:rsid w:val="00D83D6D"/>
    <w:rsid w:val="00D8428D"/>
    <w:rsid w:val="00D845BB"/>
    <w:rsid w:val="00D84893"/>
    <w:rsid w:val="00D85123"/>
    <w:rsid w:val="00D85428"/>
    <w:rsid w:val="00D85C7E"/>
    <w:rsid w:val="00D862BD"/>
    <w:rsid w:val="00D866C6"/>
    <w:rsid w:val="00D867CF"/>
    <w:rsid w:val="00D86D1C"/>
    <w:rsid w:val="00D874B3"/>
    <w:rsid w:val="00D87B98"/>
    <w:rsid w:val="00D87E42"/>
    <w:rsid w:val="00D90075"/>
    <w:rsid w:val="00D90D36"/>
    <w:rsid w:val="00D91614"/>
    <w:rsid w:val="00D9195D"/>
    <w:rsid w:val="00D91C47"/>
    <w:rsid w:val="00D92331"/>
    <w:rsid w:val="00D92B4B"/>
    <w:rsid w:val="00D92CB6"/>
    <w:rsid w:val="00D93FBB"/>
    <w:rsid w:val="00D93FEB"/>
    <w:rsid w:val="00D94D31"/>
    <w:rsid w:val="00D94D80"/>
    <w:rsid w:val="00D953BD"/>
    <w:rsid w:val="00D9580B"/>
    <w:rsid w:val="00D95D39"/>
    <w:rsid w:val="00D95D3E"/>
    <w:rsid w:val="00D95E9A"/>
    <w:rsid w:val="00D962A2"/>
    <w:rsid w:val="00D9657C"/>
    <w:rsid w:val="00D973CC"/>
    <w:rsid w:val="00D9742F"/>
    <w:rsid w:val="00D97FFE"/>
    <w:rsid w:val="00DA03F4"/>
    <w:rsid w:val="00DA055A"/>
    <w:rsid w:val="00DA1B70"/>
    <w:rsid w:val="00DA2277"/>
    <w:rsid w:val="00DA22B9"/>
    <w:rsid w:val="00DA235A"/>
    <w:rsid w:val="00DA251D"/>
    <w:rsid w:val="00DA2576"/>
    <w:rsid w:val="00DA2D8B"/>
    <w:rsid w:val="00DA36D9"/>
    <w:rsid w:val="00DA3FBC"/>
    <w:rsid w:val="00DA41F8"/>
    <w:rsid w:val="00DA4378"/>
    <w:rsid w:val="00DA48D6"/>
    <w:rsid w:val="00DA49C6"/>
    <w:rsid w:val="00DA594E"/>
    <w:rsid w:val="00DA632E"/>
    <w:rsid w:val="00DA6581"/>
    <w:rsid w:val="00DA7D01"/>
    <w:rsid w:val="00DB0437"/>
    <w:rsid w:val="00DB0559"/>
    <w:rsid w:val="00DB0739"/>
    <w:rsid w:val="00DB1308"/>
    <w:rsid w:val="00DB1E8A"/>
    <w:rsid w:val="00DB28CE"/>
    <w:rsid w:val="00DB2BB8"/>
    <w:rsid w:val="00DB2CDB"/>
    <w:rsid w:val="00DB32CC"/>
    <w:rsid w:val="00DB3619"/>
    <w:rsid w:val="00DB3D90"/>
    <w:rsid w:val="00DB3F2E"/>
    <w:rsid w:val="00DB40AE"/>
    <w:rsid w:val="00DB4190"/>
    <w:rsid w:val="00DB43B0"/>
    <w:rsid w:val="00DB51CD"/>
    <w:rsid w:val="00DB5877"/>
    <w:rsid w:val="00DB65F1"/>
    <w:rsid w:val="00DB68E9"/>
    <w:rsid w:val="00DB6906"/>
    <w:rsid w:val="00DB6AFA"/>
    <w:rsid w:val="00DB6C4F"/>
    <w:rsid w:val="00DB72C0"/>
    <w:rsid w:val="00DB761D"/>
    <w:rsid w:val="00DB7D41"/>
    <w:rsid w:val="00DC0053"/>
    <w:rsid w:val="00DC022D"/>
    <w:rsid w:val="00DC02D5"/>
    <w:rsid w:val="00DC070B"/>
    <w:rsid w:val="00DC1268"/>
    <w:rsid w:val="00DC1529"/>
    <w:rsid w:val="00DC15CF"/>
    <w:rsid w:val="00DC1BF7"/>
    <w:rsid w:val="00DC1C83"/>
    <w:rsid w:val="00DC259C"/>
    <w:rsid w:val="00DC25CD"/>
    <w:rsid w:val="00DC3016"/>
    <w:rsid w:val="00DC356C"/>
    <w:rsid w:val="00DC3732"/>
    <w:rsid w:val="00DC40EC"/>
    <w:rsid w:val="00DC4AA9"/>
    <w:rsid w:val="00DC53A2"/>
    <w:rsid w:val="00DC5E05"/>
    <w:rsid w:val="00DC600A"/>
    <w:rsid w:val="00DC6355"/>
    <w:rsid w:val="00DC65FC"/>
    <w:rsid w:val="00DC695D"/>
    <w:rsid w:val="00DC6C0E"/>
    <w:rsid w:val="00DC6F8D"/>
    <w:rsid w:val="00DC73C6"/>
    <w:rsid w:val="00DC75B3"/>
    <w:rsid w:val="00DD02C8"/>
    <w:rsid w:val="00DD02FE"/>
    <w:rsid w:val="00DD0F52"/>
    <w:rsid w:val="00DD1010"/>
    <w:rsid w:val="00DD179D"/>
    <w:rsid w:val="00DD1CD9"/>
    <w:rsid w:val="00DD1E43"/>
    <w:rsid w:val="00DD2411"/>
    <w:rsid w:val="00DD24D7"/>
    <w:rsid w:val="00DD28BD"/>
    <w:rsid w:val="00DD340A"/>
    <w:rsid w:val="00DD35F4"/>
    <w:rsid w:val="00DD3696"/>
    <w:rsid w:val="00DD41AF"/>
    <w:rsid w:val="00DD47DD"/>
    <w:rsid w:val="00DD4BE3"/>
    <w:rsid w:val="00DD543E"/>
    <w:rsid w:val="00DD5A69"/>
    <w:rsid w:val="00DD6B51"/>
    <w:rsid w:val="00DD6D64"/>
    <w:rsid w:val="00DD727F"/>
    <w:rsid w:val="00DD738B"/>
    <w:rsid w:val="00DD7715"/>
    <w:rsid w:val="00DD7BAD"/>
    <w:rsid w:val="00DD7BBF"/>
    <w:rsid w:val="00DE01E8"/>
    <w:rsid w:val="00DE030E"/>
    <w:rsid w:val="00DE0540"/>
    <w:rsid w:val="00DE0570"/>
    <w:rsid w:val="00DE0AB4"/>
    <w:rsid w:val="00DE0AD0"/>
    <w:rsid w:val="00DE0AD5"/>
    <w:rsid w:val="00DE24DF"/>
    <w:rsid w:val="00DE24E5"/>
    <w:rsid w:val="00DE27FC"/>
    <w:rsid w:val="00DE292A"/>
    <w:rsid w:val="00DE31E4"/>
    <w:rsid w:val="00DE32B6"/>
    <w:rsid w:val="00DE33A3"/>
    <w:rsid w:val="00DE3A54"/>
    <w:rsid w:val="00DE40E6"/>
    <w:rsid w:val="00DE48ED"/>
    <w:rsid w:val="00DE49F1"/>
    <w:rsid w:val="00DE49F4"/>
    <w:rsid w:val="00DE4C87"/>
    <w:rsid w:val="00DE4F2C"/>
    <w:rsid w:val="00DE543C"/>
    <w:rsid w:val="00DE5D52"/>
    <w:rsid w:val="00DE6E2D"/>
    <w:rsid w:val="00DE7A9D"/>
    <w:rsid w:val="00DE7DF0"/>
    <w:rsid w:val="00DF0640"/>
    <w:rsid w:val="00DF0E29"/>
    <w:rsid w:val="00DF14E8"/>
    <w:rsid w:val="00DF1CF6"/>
    <w:rsid w:val="00DF1EE6"/>
    <w:rsid w:val="00DF2DAC"/>
    <w:rsid w:val="00DF2DF2"/>
    <w:rsid w:val="00DF3165"/>
    <w:rsid w:val="00DF3251"/>
    <w:rsid w:val="00DF38B0"/>
    <w:rsid w:val="00DF4485"/>
    <w:rsid w:val="00DF469E"/>
    <w:rsid w:val="00DF4A08"/>
    <w:rsid w:val="00DF5174"/>
    <w:rsid w:val="00DF53D1"/>
    <w:rsid w:val="00DF5BB4"/>
    <w:rsid w:val="00DF5BDD"/>
    <w:rsid w:val="00DF5E1E"/>
    <w:rsid w:val="00DF618F"/>
    <w:rsid w:val="00DF6838"/>
    <w:rsid w:val="00DF72C8"/>
    <w:rsid w:val="00E002DF"/>
    <w:rsid w:val="00E004A9"/>
    <w:rsid w:val="00E004CB"/>
    <w:rsid w:val="00E00C8C"/>
    <w:rsid w:val="00E00F5E"/>
    <w:rsid w:val="00E01010"/>
    <w:rsid w:val="00E025C0"/>
    <w:rsid w:val="00E029EA"/>
    <w:rsid w:val="00E02B76"/>
    <w:rsid w:val="00E034CF"/>
    <w:rsid w:val="00E03F24"/>
    <w:rsid w:val="00E04547"/>
    <w:rsid w:val="00E045C5"/>
    <w:rsid w:val="00E04BC5"/>
    <w:rsid w:val="00E04EF2"/>
    <w:rsid w:val="00E0515A"/>
    <w:rsid w:val="00E056FB"/>
    <w:rsid w:val="00E05BC2"/>
    <w:rsid w:val="00E05C1B"/>
    <w:rsid w:val="00E065CD"/>
    <w:rsid w:val="00E077CF"/>
    <w:rsid w:val="00E077E9"/>
    <w:rsid w:val="00E07C2F"/>
    <w:rsid w:val="00E07F9C"/>
    <w:rsid w:val="00E10DE3"/>
    <w:rsid w:val="00E11636"/>
    <w:rsid w:val="00E11A1E"/>
    <w:rsid w:val="00E11C75"/>
    <w:rsid w:val="00E122B7"/>
    <w:rsid w:val="00E12917"/>
    <w:rsid w:val="00E12AA8"/>
    <w:rsid w:val="00E12D2E"/>
    <w:rsid w:val="00E1319E"/>
    <w:rsid w:val="00E13857"/>
    <w:rsid w:val="00E13BD4"/>
    <w:rsid w:val="00E14184"/>
    <w:rsid w:val="00E1464B"/>
    <w:rsid w:val="00E14D54"/>
    <w:rsid w:val="00E14EA1"/>
    <w:rsid w:val="00E15F80"/>
    <w:rsid w:val="00E1667A"/>
    <w:rsid w:val="00E16A38"/>
    <w:rsid w:val="00E174A5"/>
    <w:rsid w:val="00E17CDF"/>
    <w:rsid w:val="00E17DBD"/>
    <w:rsid w:val="00E17F20"/>
    <w:rsid w:val="00E2014D"/>
    <w:rsid w:val="00E20589"/>
    <w:rsid w:val="00E2066B"/>
    <w:rsid w:val="00E20DD0"/>
    <w:rsid w:val="00E20DE8"/>
    <w:rsid w:val="00E20F90"/>
    <w:rsid w:val="00E21593"/>
    <w:rsid w:val="00E21895"/>
    <w:rsid w:val="00E21BBF"/>
    <w:rsid w:val="00E21F7E"/>
    <w:rsid w:val="00E231E3"/>
    <w:rsid w:val="00E23427"/>
    <w:rsid w:val="00E239AF"/>
    <w:rsid w:val="00E23B6D"/>
    <w:rsid w:val="00E24458"/>
    <w:rsid w:val="00E24E6F"/>
    <w:rsid w:val="00E2504A"/>
    <w:rsid w:val="00E253DA"/>
    <w:rsid w:val="00E25B95"/>
    <w:rsid w:val="00E260F5"/>
    <w:rsid w:val="00E262DC"/>
    <w:rsid w:val="00E26E4A"/>
    <w:rsid w:val="00E276AB"/>
    <w:rsid w:val="00E27D63"/>
    <w:rsid w:val="00E30586"/>
    <w:rsid w:val="00E31230"/>
    <w:rsid w:val="00E313C6"/>
    <w:rsid w:val="00E31D3A"/>
    <w:rsid w:val="00E328D2"/>
    <w:rsid w:val="00E328D7"/>
    <w:rsid w:val="00E32F40"/>
    <w:rsid w:val="00E33273"/>
    <w:rsid w:val="00E334F1"/>
    <w:rsid w:val="00E33C03"/>
    <w:rsid w:val="00E355E6"/>
    <w:rsid w:val="00E35620"/>
    <w:rsid w:val="00E35A1F"/>
    <w:rsid w:val="00E35DA1"/>
    <w:rsid w:val="00E364A9"/>
    <w:rsid w:val="00E36F9A"/>
    <w:rsid w:val="00E3734B"/>
    <w:rsid w:val="00E373B7"/>
    <w:rsid w:val="00E37E9D"/>
    <w:rsid w:val="00E4028B"/>
    <w:rsid w:val="00E4034A"/>
    <w:rsid w:val="00E40552"/>
    <w:rsid w:val="00E409AF"/>
    <w:rsid w:val="00E409E8"/>
    <w:rsid w:val="00E413AF"/>
    <w:rsid w:val="00E414DD"/>
    <w:rsid w:val="00E4151C"/>
    <w:rsid w:val="00E41CCE"/>
    <w:rsid w:val="00E42115"/>
    <w:rsid w:val="00E427A3"/>
    <w:rsid w:val="00E42ABF"/>
    <w:rsid w:val="00E42E5C"/>
    <w:rsid w:val="00E43167"/>
    <w:rsid w:val="00E434BE"/>
    <w:rsid w:val="00E43FF5"/>
    <w:rsid w:val="00E440E3"/>
    <w:rsid w:val="00E44A95"/>
    <w:rsid w:val="00E44FFE"/>
    <w:rsid w:val="00E4568A"/>
    <w:rsid w:val="00E457DF"/>
    <w:rsid w:val="00E45A80"/>
    <w:rsid w:val="00E45E26"/>
    <w:rsid w:val="00E45F2B"/>
    <w:rsid w:val="00E465ED"/>
    <w:rsid w:val="00E46677"/>
    <w:rsid w:val="00E46701"/>
    <w:rsid w:val="00E46B7E"/>
    <w:rsid w:val="00E46C14"/>
    <w:rsid w:val="00E479A9"/>
    <w:rsid w:val="00E47FBE"/>
    <w:rsid w:val="00E5018C"/>
    <w:rsid w:val="00E50B67"/>
    <w:rsid w:val="00E51614"/>
    <w:rsid w:val="00E519F6"/>
    <w:rsid w:val="00E52424"/>
    <w:rsid w:val="00E52486"/>
    <w:rsid w:val="00E527D7"/>
    <w:rsid w:val="00E532E1"/>
    <w:rsid w:val="00E53501"/>
    <w:rsid w:val="00E548C6"/>
    <w:rsid w:val="00E55C87"/>
    <w:rsid w:val="00E5618E"/>
    <w:rsid w:val="00E56647"/>
    <w:rsid w:val="00E566F2"/>
    <w:rsid w:val="00E56CE5"/>
    <w:rsid w:val="00E57384"/>
    <w:rsid w:val="00E573D7"/>
    <w:rsid w:val="00E573E5"/>
    <w:rsid w:val="00E57DE0"/>
    <w:rsid w:val="00E57E2A"/>
    <w:rsid w:val="00E601DD"/>
    <w:rsid w:val="00E603C7"/>
    <w:rsid w:val="00E6057D"/>
    <w:rsid w:val="00E60A3C"/>
    <w:rsid w:val="00E60A45"/>
    <w:rsid w:val="00E610EE"/>
    <w:rsid w:val="00E614F2"/>
    <w:rsid w:val="00E61556"/>
    <w:rsid w:val="00E61726"/>
    <w:rsid w:val="00E61817"/>
    <w:rsid w:val="00E61B54"/>
    <w:rsid w:val="00E62225"/>
    <w:rsid w:val="00E62B29"/>
    <w:rsid w:val="00E63134"/>
    <w:rsid w:val="00E63B1D"/>
    <w:rsid w:val="00E643D5"/>
    <w:rsid w:val="00E64507"/>
    <w:rsid w:val="00E645B2"/>
    <w:rsid w:val="00E646BD"/>
    <w:rsid w:val="00E646D9"/>
    <w:rsid w:val="00E64EB4"/>
    <w:rsid w:val="00E6500A"/>
    <w:rsid w:val="00E652CC"/>
    <w:rsid w:val="00E65EB8"/>
    <w:rsid w:val="00E65EDC"/>
    <w:rsid w:val="00E66111"/>
    <w:rsid w:val="00E66208"/>
    <w:rsid w:val="00E66499"/>
    <w:rsid w:val="00E66C94"/>
    <w:rsid w:val="00E67054"/>
    <w:rsid w:val="00E67499"/>
    <w:rsid w:val="00E6799C"/>
    <w:rsid w:val="00E67DE7"/>
    <w:rsid w:val="00E67EFB"/>
    <w:rsid w:val="00E67F7A"/>
    <w:rsid w:val="00E714A3"/>
    <w:rsid w:val="00E715EE"/>
    <w:rsid w:val="00E71C20"/>
    <w:rsid w:val="00E722EE"/>
    <w:rsid w:val="00E724DC"/>
    <w:rsid w:val="00E725E4"/>
    <w:rsid w:val="00E72841"/>
    <w:rsid w:val="00E72EFC"/>
    <w:rsid w:val="00E72FB1"/>
    <w:rsid w:val="00E731FB"/>
    <w:rsid w:val="00E73279"/>
    <w:rsid w:val="00E73ECB"/>
    <w:rsid w:val="00E742DC"/>
    <w:rsid w:val="00E7441F"/>
    <w:rsid w:val="00E74683"/>
    <w:rsid w:val="00E746BE"/>
    <w:rsid w:val="00E74FA2"/>
    <w:rsid w:val="00E75400"/>
    <w:rsid w:val="00E7558B"/>
    <w:rsid w:val="00E7564A"/>
    <w:rsid w:val="00E75FDA"/>
    <w:rsid w:val="00E76173"/>
    <w:rsid w:val="00E76458"/>
    <w:rsid w:val="00E76E0C"/>
    <w:rsid w:val="00E770B8"/>
    <w:rsid w:val="00E77432"/>
    <w:rsid w:val="00E77BB0"/>
    <w:rsid w:val="00E800BF"/>
    <w:rsid w:val="00E80489"/>
    <w:rsid w:val="00E804FB"/>
    <w:rsid w:val="00E80737"/>
    <w:rsid w:val="00E8084E"/>
    <w:rsid w:val="00E80E83"/>
    <w:rsid w:val="00E80F83"/>
    <w:rsid w:val="00E813E8"/>
    <w:rsid w:val="00E813F7"/>
    <w:rsid w:val="00E82089"/>
    <w:rsid w:val="00E82138"/>
    <w:rsid w:val="00E826DC"/>
    <w:rsid w:val="00E82965"/>
    <w:rsid w:val="00E82988"/>
    <w:rsid w:val="00E82D82"/>
    <w:rsid w:val="00E82E03"/>
    <w:rsid w:val="00E8374E"/>
    <w:rsid w:val="00E8476A"/>
    <w:rsid w:val="00E84999"/>
    <w:rsid w:val="00E84A30"/>
    <w:rsid w:val="00E84E3D"/>
    <w:rsid w:val="00E852E1"/>
    <w:rsid w:val="00E8562D"/>
    <w:rsid w:val="00E856FF"/>
    <w:rsid w:val="00E859CC"/>
    <w:rsid w:val="00E859D6"/>
    <w:rsid w:val="00E85C1C"/>
    <w:rsid w:val="00E85E1E"/>
    <w:rsid w:val="00E85FB8"/>
    <w:rsid w:val="00E86435"/>
    <w:rsid w:val="00E867BC"/>
    <w:rsid w:val="00E87AE7"/>
    <w:rsid w:val="00E90DAD"/>
    <w:rsid w:val="00E90EB0"/>
    <w:rsid w:val="00E9165A"/>
    <w:rsid w:val="00E9190D"/>
    <w:rsid w:val="00E91FF0"/>
    <w:rsid w:val="00E92768"/>
    <w:rsid w:val="00E92A54"/>
    <w:rsid w:val="00E92DF0"/>
    <w:rsid w:val="00E92DF8"/>
    <w:rsid w:val="00E93FCB"/>
    <w:rsid w:val="00E93FDF"/>
    <w:rsid w:val="00E94598"/>
    <w:rsid w:val="00E94BD2"/>
    <w:rsid w:val="00E961C6"/>
    <w:rsid w:val="00E9626C"/>
    <w:rsid w:val="00E962E6"/>
    <w:rsid w:val="00E9663C"/>
    <w:rsid w:val="00E96C36"/>
    <w:rsid w:val="00E97245"/>
    <w:rsid w:val="00E973E0"/>
    <w:rsid w:val="00E974A6"/>
    <w:rsid w:val="00E97D06"/>
    <w:rsid w:val="00EA0A42"/>
    <w:rsid w:val="00EA0B84"/>
    <w:rsid w:val="00EA1435"/>
    <w:rsid w:val="00EA14DE"/>
    <w:rsid w:val="00EA3058"/>
    <w:rsid w:val="00EA3BA2"/>
    <w:rsid w:val="00EA3D3A"/>
    <w:rsid w:val="00EA4348"/>
    <w:rsid w:val="00EA4C54"/>
    <w:rsid w:val="00EA56BA"/>
    <w:rsid w:val="00EA5717"/>
    <w:rsid w:val="00EA5816"/>
    <w:rsid w:val="00EA5F79"/>
    <w:rsid w:val="00EA6721"/>
    <w:rsid w:val="00EA7300"/>
    <w:rsid w:val="00EA7362"/>
    <w:rsid w:val="00EA778B"/>
    <w:rsid w:val="00EA7DC2"/>
    <w:rsid w:val="00EB02C3"/>
    <w:rsid w:val="00EB09AE"/>
    <w:rsid w:val="00EB0AF4"/>
    <w:rsid w:val="00EB0E2D"/>
    <w:rsid w:val="00EB0ED6"/>
    <w:rsid w:val="00EB113D"/>
    <w:rsid w:val="00EB133D"/>
    <w:rsid w:val="00EB1647"/>
    <w:rsid w:val="00EB17D9"/>
    <w:rsid w:val="00EB18F6"/>
    <w:rsid w:val="00EB190E"/>
    <w:rsid w:val="00EB2217"/>
    <w:rsid w:val="00EB27C5"/>
    <w:rsid w:val="00EB2F31"/>
    <w:rsid w:val="00EB3BB5"/>
    <w:rsid w:val="00EB3C4E"/>
    <w:rsid w:val="00EB4CBF"/>
    <w:rsid w:val="00EB4E9C"/>
    <w:rsid w:val="00EB512A"/>
    <w:rsid w:val="00EB55A9"/>
    <w:rsid w:val="00EB5E1A"/>
    <w:rsid w:val="00EB6185"/>
    <w:rsid w:val="00EB621F"/>
    <w:rsid w:val="00EB6B7E"/>
    <w:rsid w:val="00EB72BA"/>
    <w:rsid w:val="00EB73A3"/>
    <w:rsid w:val="00EB7D20"/>
    <w:rsid w:val="00EB7D9E"/>
    <w:rsid w:val="00EC001E"/>
    <w:rsid w:val="00EC0168"/>
    <w:rsid w:val="00EC08B9"/>
    <w:rsid w:val="00EC133C"/>
    <w:rsid w:val="00EC13A1"/>
    <w:rsid w:val="00EC1D10"/>
    <w:rsid w:val="00EC2390"/>
    <w:rsid w:val="00EC263C"/>
    <w:rsid w:val="00EC27AD"/>
    <w:rsid w:val="00EC29C5"/>
    <w:rsid w:val="00EC2A5C"/>
    <w:rsid w:val="00EC2F37"/>
    <w:rsid w:val="00EC2FE0"/>
    <w:rsid w:val="00EC3012"/>
    <w:rsid w:val="00EC3CBD"/>
    <w:rsid w:val="00EC42BE"/>
    <w:rsid w:val="00EC4A88"/>
    <w:rsid w:val="00EC4F2C"/>
    <w:rsid w:val="00EC5A7E"/>
    <w:rsid w:val="00EC5BFF"/>
    <w:rsid w:val="00EC5EB9"/>
    <w:rsid w:val="00EC60B6"/>
    <w:rsid w:val="00EC6510"/>
    <w:rsid w:val="00EC7AB8"/>
    <w:rsid w:val="00EC7B83"/>
    <w:rsid w:val="00ED02CD"/>
    <w:rsid w:val="00ED06C4"/>
    <w:rsid w:val="00ED0B57"/>
    <w:rsid w:val="00ED0EBC"/>
    <w:rsid w:val="00ED17B8"/>
    <w:rsid w:val="00ED188D"/>
    <w:rsid w:val="00ED1908"/>
    <w:rsid w:val="00ED1E44"/>
    <w:rsid w:val="00ED20E9"/>
    <w:rsid w:val="00ED2552"/>
    <w:rsid w:val="00ED35E4"/>
    <w:rsid w:val="00ED3977"/>
    <w:rsid w:val="00ED453A"/>
    <w:rsid w:val="00ED46C5"/>
    <w:rsid w:val="00ED4BAE"/>
    <w:rsid w:val="00ED56B2"/>
    <w:rsid w:val="00ED620B"/>
    <w:rsid w:val="00ED70FB"/>
    <w:rsid w:val="00ED752B"/>
    <w:rsid w:val="00EE015C"/>
    <w:rsid w:val="00EE0841"/>
    <w:rsid w:val="00EE0EA9"/>
    <w:rsid w:val="00EE19AD"/>
    <w:rsid w:val="00EE1ABD"/>
    <w:rsid w:val="00EE1E39"/>
    <w:rsid w:val="00EE2172"/>
    <w:rsid w:val="00EE2193"/>
    <w:rsid w:val="00EE2909"/>
    <w:rsid w:val="00EE2DB2"/>
    <w:rsid w:val="00EE313C"/>
    <w:rsid w:val="00EE3535"/>
    <w:rsid w:val="00EE39D2"/>
    <w:rsid w:val="00EE457C"/>
    <w:rsid w:val="00EE4F28"/>
    <w:rsid w:val="00EE6924"/>
    <w:rsid w:val="00EF006A"/>
    <w:rsid w:val="00EF033F"/>
    <w:rsid w:val="00EF0BA8"/>
    <w:rsid w:val="00EF0F4C"/>
    <w:rsid w:val="00EF1DBE"/>
    <w:rsid w:val="00EF20B7"/>
    <w:rsid w:val="00EF2748"/>
    <w:rsid w:val="00EF28D4"/>
    <w:rsid w:val="00EF2DD9"/>
    <w:rsid w:val="00EF3839"/>
    <w:rsid w:val="00EF3B3E"/>
    <w:rsid w:val="00EF3CAA"/>
    <w:rsid w:val="00EF485F"/>
    <w:rsid w:val="00EF4E8E"/>
    <w:rsid w:val="00EF5AEA"/>
    <w:rsid w:val="00EF5E4E"/>
    <w:rsid w:val="00EF60D4"/>
    <w:rsid w:val="00EF6BDA"/>
    <w:rsid w:val="00EF70B2"/>
    <w:rsid w:val="00EF7AD9"/>
    <w:rsid w:val="00EF7D14"/>
    <w:rsid w:val="00EF7D7F"/>
    <w:rsid w:val="00F00343"/>
    <w:rsid w:val="00F0046F"/>
    <w:rsid w:val="00F006FD"/>
    <w:rsid w:val="00F0093D"/>
    <w:rsid w:val="00F0119C"/>
    <w:rsid w:val="00F0125F"/>
    <w:rsid w:val="00F01393"/>
    <w:rsid w:val="00F017F5"/>
    <w:rsid w:val="00F02A8E"/>
    <w:rsid w:val="00F030F0"/>
    <w:rsid w:val="00F03131"/>
    <w:rsid w:val="00F03739"/>
    <w:rsid w:val="00F0398B"/>
    <w:rsid w:val="00F039F7"/>
    <w:rsid w:val="00F03E10"/>
    <w:rsid w:val="00F04568"/>
    <w:rsid w:val="00F0493D"/>
    <w:rsid w:val="00F04A7F"/>
    <w:rsid w:val="00F057BB"/>
    <w:rsid w:val="00F0591D"/>
    <w:rsid w:val="00F05939"/>
    <w:rsid w:val="00F05E19"/>
    <w:rsid w:val="00F071C4"/>
    <w:rsid w:val="00F074E1"/>
    <w:rsid w:val="00F077AD"/>
    <w:rsid w:val="00F07935"/>
    <w:rsid w:val="00F07FA9"/>
    <w:rsid w:val="00F07FB7"/>
    <w:rsid w:val="00F1071A"/>
    <w:rsid w:val="00F1093E"/>
    <w:rsid w:val="00F10DCB"/>
    <w:rsid w:val="00F11520"/>
    <w:rsid w:val="00F1165B"/>
    <w:rsid w:val="00F11914"/>
    <w:rsid w:val="00F11AF6"/>
    <w:rsid w:val="00F11D73"/>
    <w:rsid w:val="00F120E3"/>
    <w:rsid w:val="00F1244C"/>
    <w:rsid w:val="00F12D3D"/>
    <w:rsid w:val="00F13AFA"/>
    <w:rsid w:val="00F13D55"/>
    <w:rsid w:val="00F13F68"/>
    <w:rsid w:val="00F143E3"/>
    <w:rsid w:val="00F1460A"/>
    <w:rsid w:val="00F14695"/>
    <w:rsid w:val="00F14F51"/>
    <w:rsid w:val="00F15696"/>
    <w:rsid w:val="00F158DF"/>
    <w:rsid w:val="00F15AB2"/>
    <w:rsid w:val="00F15FDC"/>
    <w:rsid w:val="00F1638A"/>
    <w:rsid w:val="00F16B97"/>
    <w:rsid w:val="00F170DF"/>
    <w:rsid w:val="00F17295"/>
    <w:rsid w:val="00F1790E"/>
    <w:rsid w:val="00F17ADC"/>
    <w:rsid w:val="00F20267"/>
    <w:rsid w:val="00F20A95"/>
    <w:rsid w:val="00F21564"/>
    <w:rsid w:val="00F21EE9"/>
    <w:rsid w:val="00F22BB1"/>
    <w:rsid w:val="00F22E8F"/>
    <w:rsid w:val="00F23E31"/>
    <w:rsid w:val="00F23FF3"/>
    <w:rsid w:val="00F24665"/>
    <w:rsid w:val="00F24E48"/>
    <w:rsid w:val="00F2530D"/>
    <w:rsid w:val="00F25B38"/>
    <w:rsid w:val="00F25D98"/>
    <w:rsid w:val="00F265BC"/>
    <w:rsid w:val="00F26AE0"/>
    <w:rsid w:val="00F26D9D"/>
    <w:rsid w:val="00F26EB0"/>
    <w:rsid w:val="00F26F13"/>
    <w:rsid w:val="00F26F89"/>
    <w:rsid w:val="00F270FC"/>
    <w:rsid w:val="00F27770"/>
    <w:rsid w:val="00F300FB"/>
    <w:rsid w:val="00F30810"/>
    <w:rsid w:val="00F315D8"/>
    <w:rsid w:val="00F31A14"/>
    <w:rsid w:val="00F31F3E"/>
    <w:rsid w:val="00F32E4B"/>
    <w:rsid w:val="00F32F58"/>
    <w:rsid w:val="00F3313A"/>
    <w:rsid w:val="00F33A8B"/>
    <w:rsid w:val="00F33CE1"/>
    <w:rsid w:val="00F343F6"/>
    <w:rsid w:val="00F34749"/>
    <w:rsid w:val="00F349B7"/>
    <w:rsid w:val="00F34C19"/>
    <w:rsid w:val="00F34CD2"/>
    <w:rsid w:val="00F34E85"/>
    <w:rsid w:val="00F34EF5"/>
    <w:rsid w:val="00F351F8"/>
    <w:rsid w:val="00F353D8"/>
    <w:rsid w:val="00F358D5"/>
    <w:rsid w:val="00F35CD7"/>
    <w:rsid w:val="00F35F3C"/>
    <w:rsid w:val="00F3659D"/>
    <w:rsid w:val="00F36824"/>
    <w:rsid w:val="00F36C5D"/>
    <w:rsid w:val="00F37677"/>
    <w:rsid w:val="00F37A36"/>
    <w:rsid w:val="00F37A5A"/>
    <w:rsid w:val="00F37ED4"/>
    <w:rsid w:val="00F40790"/>
    <w:rsid w:val="00F40E33"/>
    <w:rsid w:val="00F40ECA"/>
    <w:rsid w:val="00F413B5"/>
    <w:rsid w:val="00F41644"/>
    <w:rsid w:val="00F418B9"/>
    <w:rsid w:val="00F41C9F"/>
    <w:rsid w:val="00F4214C"/>
    <w:rsid w:val="00F42333"/>
    <w:rsid w:val="00F429B5"/>
    <w:rsid w:val="00F429EF"/>
    <w:rsid w:val="00F42B6D"/>
    <w:rsid w:val="00F42C5F"/>
    <w:rsid w:val="00F4312C"/>
    <w:rsid w:val="00F431BB"/>
    <w:rsid w:val="00F43414"/>
    <w:rsid w:val="00F435D4"/>
    <w:rsid w:val="00F436AB"/>
    <w:rsid w:val="00F437B3"/>
    <w:rsid w:val="00F45882"/>
    <w:rsid w:val="00F45898"/>
    <w:rsid w:val="00F45D85"/>
    <w:rsid w:val="00F469DC"/>
    <w:rsid w:val="00F46F38"/>
    <w:rsid w:val="00F474F9"/>
    <w:rsid w:val="00F47561"/>
    <w:rsid w:val="00F47785"/>
    <w:rsid w:val="00F47E44"/>
    <w:rsid w:val="00F504D0"/>
    <w:rsid w:val="00F50761"/>
    <w:rsid w:val="00F50F02"/>
    <w:rsid w:val="00F51BEC"/>
    <w:rsid w:val="00F52491"/>
    <w:rsid w:val="00F524A4"/>
    <w:rsid w:val="00F53301"/>
    <w:rsid w:val="00F53F6F"/>
    <w:rsid w:val="00F54919"/>
    <w:rsid w:val="00F54CD5"/>
    <w:rsid w:val="00F551E8"/>
    <w:rsid w:val="00F553A2"/>
    <w:rsid w:val="00F5540F"/>
    <w:rsid w:val="00F555E7"/>
    <w:rsid w:val="00F556D2"/>
    <w:rsid w:val="00F55751"/>
    <w:rsid w:val="00F55FCB"/>
    <w:rsid w:val="00F5665F"/>
    <w:rsid w:val="00F56C19"/>
    <w:rsid w:val="00F56CA8"/>
    <w:rsid w:val="00F56E7F"/>
    <w:rsid w:val="00F600F5"/>
    <w:rsid w:val="00F6038C"/>
    <w:rsid w:val="00F60573"/>
    <w:rsid w:val="00F60E00"/>
    <w:rsid w:val="00F61195"/>
    <w:rsid w:val="00F611A0"/>
    <w:rsid w:val="00F61488"/>
    <w:rsid w:val="00F61631"/>
    <w:rsid w:val="00F61D42"/>
    <w:rsid w:val="00F6212C"/>
    <w:rsid w:val="00F62651"/>
    <w:rsid w:val="00F627BC"/>
    <w:rsid w:val="00F6323A"/>
    <w:rsid w:val="00F6363A"/>
    <w:rsid w:val="00F63702"/>
    <w:rsid w:val="00F63962"/>
    <w:rsid w:val="00F63C74"/>
    <w:rsid w:val="00F63D05"/>
    <w:rsid w:val="00F645C6"/>
    <w:rsid w:val="00F648EC"/>
    <w:rsid w:val="00F64ADA"/>
    <w:rsid w:val="00F657B3"/>
    <w:rsid w:val="00F65F3E"/>
    <w:rsid w:val="00F65FAE"/>
    <w:rsid w:val="00F6653A"/>
    <w:rsid w:val="00F666B1"/>
    <w:rsid w:val="00F66BBF"/>
    <w:rsid w:val="00F66D81"/>
    <w:rsid w:val="00F67750"/>
    <w:rsid w:val="00F67A43"/>
    <w:rsid w:val="00F67B5F"/>
    <w:rsid w:val="00F67EE2"/>
    <w:rsid w:val="00F67F30"/>
    <w:rsid w:val="00F701C7"/>
    <w:rsid w:val="00F70797"/>
    <w:rsid w:val="00F70D58"/>
    <w:rsid w:val="00F710C2"/>
    <w:rsid w:val="00F71361"/>
    <w:rsid w:val="00F717D6"/>
    <w:rsid w:val="00F71B16"/>
    <w:rsid w:val="00F71E07"/>
    <w:rsid w:val="00F71F95"/>
    <w:rsid w:val="00F723BD"/>
    <w:rsid w:val="00F7264B"/>
    <w:rsid w:val="00F728E4"/>
    <w:rsid w:val="00F73DDD"/>
    <w:rsid w:val="00F73E3E"/>
    <w:rsid w:val="00F73EFB"/>
    <w:rsid w:val="00F741C1"/>
    <w:rsid w:val="00F7502F"/>
    <w:rsid w:val="00F75758"/>
    <w:rsid w:val="00F75FB4"/>
    <w:rsid w:val="00F76C8C"/>
    <w:rsid w:val="00F77458"/>
    <w:rsid w:val="00F776BC"/>
    <w:rsid w:val="00F77711"/>
    <w:rsid w:val="00F77F11"/>
    <w:rsid w:val="00F803F4"/>
    <w:rsid w:val="00F816A3"/>
    <w:rsid w:val="00F81804"/>
    <w:rsid w:val="00F81923"/>
    <w:rsid w:val="00F8274A"/>
    <w:rsid w:val="00F82989"/>
    <w:rsid w:val="00F82E70"/>
    <w:rsid w:val="00F82F08"/>
    <w:rsid w:val="00F83037"/>
    <w:rsid w:val="00F830C0"/>
    <w:rsid w:val="00F83794"/>
    <w:rsid w:val="00F83956"/>
    <w:rsid w:val="00F83E01"/>
    <w:rsid w:val="00F84046"/>
    <w:rsid w:val="00F84210"/>
    <w:rsid w:val="00F84784"/>
    <w:rsid w:val="00F84924"/>
    <w:rsid w:val="00F84BBE"/>
    <w:rsid w:val="00F85322"/>
    <w:rsid w:val="00F85466"/>
    <w:rsid w:val="00F854F0"/>
    <w:rsid w:val="00F85E89"/>
    <w:rsid w:val="00F8622B"/>
    <w:rsid w:val="00F865E8"/>
    <w:rsid w:val="00F8674B"/>
    <w:rsid w:val="00F86989"/>
    <w:rsid w:val="00F9052F"/>
    <w:rsid w:val="00F90834"/>
    <w:rsid w:val="00F90BC9"/>
    <w:rsid w:val="00F90D7D"/>
    <w:rsid w:val="00F9187C"/>
    <w:rsid w:val="00F9272D"/>
    <w:rsid w:val="00F92850"/>
    <w:rsid w:val="00F92D2B"/>
    <w:rsid w:val="00F92D75"/>
    <w:rsid w:val="00F93444"/>
    <w:rsid w:val="00F93B3A"/>
    <w:rsid w:val="00F943CD"/>
    <w:rsid w:val="00F952B5"/>
    <w:rsid w:val="00F95406"/>
    <w:rsid w:val="00F957C6"/>
    <w:rsid w:val="00F95AB9"/>
    <w:rsid w:val="00F95C3B"/>
    <w:rsid w:val="00F95C43"/>
    <w:rsid w:val="00F95F33"/>
    <w:rsid w:val="00F960D0"/>
    <w:rsid w:val="00F9611D"/>
    <w:rsid w:val="00F964F0"/>
    <w:rsid w:val="00F96522"/>
    <w:rsid w:val="00F973F2"/>
    <w:rsid w:val="00F975FB"/>
    <w:rsid w:val="00F97B5C"/>
    <w:rsid w:val="00F97BD6"/>
    <w:rsid w:val="00F97C05"/>
    <w:rsid w:val="00FA0342"/>
    <w:rsid w:val="00FA098A"/>
    <w:rsid w:val="00FA0B51"/>
    <w:rsid w:val="00FA1695"/>
    <w:rsid w:val="00FA1B5D"/>
    <w:rsid w:val="00FA21B5"/>
    <w:rsid w:val="00FA241D"/>
    <w:rsid w:val="00FA2559"/>
    <w:rsid w:val="00FA2727"/>
    <w:rsid w:val="00FA2A2B"/>
    <w:rsid w:val="00FA2CF7"/>
    <w:rsid w:val="00FA3312"/>
    <w:rsid w:val="00FA3B32"/>
    <w:rsid w:val="00FA3CDE"/>
    <w:rsid w:val="00FA3CEB"/>
    <w:rsid w:val="00FA40B3"/>
    <w:rsid w:val="00FA413B"/>
    <w:rsid w:val="00FA43CE"/>
    <w:rsid w:val="00FA44FA"/>
    <w:rsid w:val="00FA45EA"/>
    <w:rsid w:val="00FA4E35"/>
    <w:rsid w:val="00FA52CD"/>
    <w:rsid w:val="00FA5BE4"/>
    <w:rsid w:val="00FA6367"/>
    <w:rsid w:val="00FA6A62"/>
    <w:rsid w:val="00FA6B82"/>
    <w:rsid w:val="00FA71FE"/>
    <w:rsid w:val="00FA7BC6"/>
    <w:rsid w:val="00FA7BE4"/>
    <w:rsid w:val="00FA7D60"/>
    <w:rsid w:val="00FA7DB9"/>
    <w:rsid w:val="00FA7DCE"/>
    <w:rsid w:val="00FB0154"/>
    <w:rsid w:val="00FB0A3D"/>
    <w:rsid w:val="00FB0A93"/>
    <w:rsid w:val="00FB0BF3"/>
    <w:rsid w:val="00FB0E1F"/>
    <w:rsid w:val="00FB0FDB"/>
    <w:rsid w:val="00FB1086"/>
    <w:rsid w:val="00FB13B8"/>
    <w:rsid w:val="00FB1617"/>
    <w:rsid w:val="00FB1988"/>
    <w:rsid w:val="00FB1B6F"/>
    <w:rsid w:val="00FB1EE9"/>
    <w:rsid w:val="00FB1EEF"/>
    <w:rsid w:val="00FB2088"/>
    <w:rsid w:val="00FB25B4"/>
    <w:rsid w:val="00FB2E4C"/>
    <w:rsid w:val="00FB3806"/>
    <w:rsid w:val="00FB3B3C"/>
    <w:rsid w:val="00FB3B6F"/>
    <w:rsid w:val="00FB4064"/>
    <w:rsid w:val="00FB4560"/>
    <w:rsid w:val="00FB459C"/>
    <w:rsid w:val="00FB49AE"/>
    <w:rsid w:val="00FB49AF"/>
    <w:rsid w:val="00FB59C2"/>
    <w:rsid w:val="00FB5A87"/>
    <w:rsid w:val="00FB61D8"/>
    <w:rsid w:val="00FB6386"/>
    <w:rsid w:val="00FB694E"/>
    <w:rsid w:val="00FB6DB5"/>
    <w:rsid w:val="00FB73BD"/>
    <w:rsid w:val="00FB78B5"/>
    <w:rsid w:val="00FB79A4"/>
    <w:rsid w:val="00FB7F50"/>
    <w:rsid w:val="00FC014F"/>
    <w:rsid w:val="00FC056E"/>
    <w:rsid w:val="00FC05AD"/>
    <w:rsid w:val="00FC0B99"/>
    <w:rsid w:val="00FC0C0B"/>
    <w:rsid w:val="00FC0EDB"/>
    <w:rsid w:val="00FC13E1"/>
    <w:rsid w:val="00FC15B2"/>
    <w:rsid w:val="00FC29D3"/>
    <w:rsid w:val="00FC3BA5"/>
    <w:rsid w:val="00FC3C01"/>
    <w:rsid w:val="00FC3D31"/>
    <w:rsid w:val="00FC4814"/>
    <w:rsid w:val="00FC4A64"/>
    <w:rsid w:val="00FC4D53"/>
    <w:rsid w:val="00FC4F4B"/>
    <w:rsid w:val="00FC51C4"/>
    <w:rsid w:val="00FC55A9"/>
    <w:rsid w:val="00FC55BA"/>
    <w:rsid w:val="00FC5948"/>
    <w:rsid w:val="00FC5D65"/>
    <w:rsid w:val="00FC5EAC"/>
    <w:rsid w:val="00FC5F6A"/>
    <w:rsid w:val="00FC62D2"/>
    <w:rsid w:val="00FC6466"/>
    <w:rsid w:val="00FC6878"/>
    <w:rsid w:val="00FC7185"/>
    <w:rsid w:val="00FC76A2"/>
    <w:rsid w:val="00FC76C9"/>
    <w:rsid w:val="00FC790C"/>
    <w:rsid w:val="00FC7E92"/>
    <w:rsid w:val="00FC7FBB"/>
    <w:rsid w:val="00FC7FD2"/>
    <w:rsid w:val="00FD09E5"/>
    <w:rsid w:val="00FD10E6"/>
    <w:rsid w:val="00FD135D"/>
    <w:rsid w:val="00FD15BB"/>
    <w:rsid w:val="00FD1F48"/>
    <w:rsid w:val="00FD205F"/>
    <w:rsid w:val="00FD21C9"/>
    <w:rsid w:val="00FD24E7"/>
    <w:rsid w:val="00FD2977"/>
    <w:rsid w:val="00FD2A8F"/>
    <w:rsid w:val="00FD2CE7"/>
    <w:rsid w:val="00FD2D06"/>
    <w:rsid w:val="00FD32A7"/>
    <w:rsid w:val="00FD34FC"/>
    <w:rsid w:val="00FD35F2"/>
    <w:rsid w:val="00FD3951"/>
    <w:rsid w:val="00FD3E0A"/>
    <w:rsid w:val="00FD4387"/>
    <w:rsid w:val="00FD51A7"/>
    <w:rsid w:val="00FD5244"/>
    <w:rsid w:val="00FD560C"/>
    <w:rsid w:val="00FD63B6"/>
    <w:rsid w:val="00FD6A36"/>
    <w:rsid w:val="00FD750C"/>
    <w:rsid w:val="00FD76EA"/>
    <w:rsid w:val="00FE0562"/>
    <w:rsid w:val="00FE08CA"/>
    <w:rsid w:val="00FE1386"/>
    <w:rsid w:val="00FE16C9"/>
    <w:rsid w:val="00FE1E32"/>
    <w:rsid w:val="00FE1F41"/>
    <w:rsid w:val="00FE22D2"/>
    <w:rsid w:val="00FE2AF6"/>
    <w:rsid w:val="00FE312F"/>
    <w:rsid w:val="00FE3671"/>
    <w:rsid w:val="00FE3AAA"/>
    <w:rsid w:val="00FE3C01"/>
    <w:rsid w:val="00FE3DF6"/>
    <w:rsid w:val="00FE43E8"/>
    <w:rsid w:val="00FE4452"/>
    <w:rsid w:val="00FE44B8"/>
    <w:rsid w:val="00FE49CC"/>
    <w:rsid w:val="00FE4A08"/>
    <w:rsid w:val="00FE4BF9"/>
    <w:rsid w:val="00FE4BFD"/>
    <w:rsid w:val="00FE4FF8"/>
    <w:rsid w:val="00FE54F8"/>
    <w:rsid w:val="00FE5517"/>
    <w:rsid w:val="00FE578A"/>
    <w:rsid w:val="00FE5B49"/>
    <w:rsid w:val="00FE5F2D"/>
    <w:rsid w:val="00FE7AAA"/>
    <w:rsid w:val="00FE7AC2"/>
    <w:rsid w:val="00FE7DF1"/>
    <w:rsid w:val="00FE7ECF"/>
    <w:rsid w:val="00FF0633"/>
    <w:rsid w:val="00FF064E"/>
    <w:rsid w:val="00FF0748"/>
    <w:rsid w:val="00FF0DD7"/>
    <w:rsid w:val="00FF1639"/>
    <w:rsid w:val="00FF1CD5"/>
    <w:rsid w:val="00FF2846"/>
    <w:rsid w:val="00FF28B3"/>
    <w:rsid w:val="00FF39F7"/>
    <w:rsid w:val="00FF4A4F"/>
    <w:rsid w:val="00FF4A71"/>
    <w:rsid w:val="00FF4EBA"/>
    <w:rsid w:val="00FF5AEA"/>
    <w:rsid w:val="00FF6379"/>
    <w:rsid w:val="00FF6655"/>
    <w:rsid w:val="00FF66D5"/>
    <w:rsid w:val="00FF68CF"/>
    <w:rsid w:val="00FF6AE9"/>
    <w:rsid w:val="00FF7EA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F9E0AB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de-DE" w:eastAsia="de-DE"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9" w:qFormat="1"/>
    <w:lsdException w:name="heading 4" w:locked="1" w:uiPriority="9" w:qFormat="1"/>
    <w:lsdException w:name="heading 5" w:locked="1" w:uiPriority="0" w:qFormat="1"/>
    <w:lsdException w:name="heading 6" w:locked="1" w:uiPriority="9" w:qFormat="1"/>
    <w:lsdException w:name="heading 7" w:locked="1" w:uiPriority="9"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83923"/>
    <w:rPr>
      <w:rFonts w:ascii="Times New Roman" w:hAnsi="Times New Roman"/>
      <w:lang w:val="en-US" w:eastAsia="en-US"/>
    </w:rPr>
  </w:style>
  <w:style w:type="paragraph" w:styleId="berschrift1">
    <w:name w:val="heading 1"/>
    <w:aliases w:val="H1,Memo Heading 1,h1,NMP Heading 1,app heading 1,l1,h11,h12,h13,h14,h15,h16,h17,h111,h121,h131,h141,h151,h161,h18,h112,h122,h132,h142,h152,h162,h19,h113,h123,h133,h143,h153,h163,1,Section of paper,Heading 1_a,heading 1,Alt+1,Alt+11,Alt+12"/>
    <w:basedOn w:val="Standard"/>
    <w:next w:val="Standard"/>
    <w:link w:val="berschrift1Zchn"/>
    <w:qFormat/>
    <w:rsid w:val="00D04AFA"/>
    <w:pPr>
      <w:keepNext/>
      <w:keepLines/>
      <w:numPr>
        <w:numId w:val="3"/>
      </w:numPr>
      <w:pBdr>
        <w:top w:val="single" w:sz="12" w:space="3" w:color="auto"/>
      </w:pBdr>
      <w:spacing w:before="240"/>
      <w:outlineLvl w:val="0"/>
    </w:pPr>
    <w:rPr>
      <w:rFonts w:ascii="Arial" w:hAnsi="Arial"/>
      <w:sz w:val="36"/>
      <w:lang w:val="x-none" w:eastAsia="x-none"/>
    </w:rPr>
  </w:style>
  <w:style w:type="paragraph" w:styleId="berschrift2">
    <w:name w:val="heading 2"/>
    <w:aliases w:val="Head2A,2,H2,h2,DO NOT USE_h2,h21,UNDERRUBRIK 1-2,Header 2,Header2,22,heading2,2nd level,H21,H22,H23,H24,H25,R2,E2,†berschrift 2,õberschrift 2"/>
    <w:basedOn w:val="berschrift1"/>
    <w:next w:val="Standard"/>
    <w:link w:val="berschrift2Zchn"/>
    <w:qFormat/>
    <w:rsid w:val="00D04AFA"/>
    <w:pPr>
      <w:numPr>
        <w:ilvl w:val="1"/>
      </w:numPr>
      <w:pBdr>
        <w:top w:val="none" w:sz="0" w:space="0" w:color="auto"/>
      </w:pBdr>
      <w:spacing w:before="180"/>
      <w:outlineLvl w:val="1"/>
    </w:pPr>
    <w:rPr>
      <w:sz w:val="32"/>
    </w:rPr>
  </w:style>
  <w:style w:type="paragraph" w:styleId="berschrift3">
    <w:name w:val="heading 3"/>
    <w:aliases w:val="Underrubrik2,H3,Memo Heading 3,h3,no break,Heading 3 Char,Heading 3 Char1 Char,Heading 3 Char Char Char,Heading 3 Char1 Char Char Char,Heading 3 Char Char Char Char Char,Heading 3 Char Char1 Char,Heading 3 Char2 Char,0H,hello,Titre 3 Car"/>
    <w:basedOn w:val="berschrift2"/>
    <w:next w:val="Standard"/>
    <w:link w:val="berschrift3Zchn"/>
    <w:uiPriority w:val="9"/>
    <w:qFormat/>
    <w:rsid w:val="00D04AFA"/>
    <w:pPr>
      <w:numPr>
        <w:ilvl w:val="2"/>
      </w:numPr>
      <w:spacing w:before="120"/>
      <w:outlineLvl w:val="2"/>
    </w:pPr>
    <w:rPr>
      <w:sz w:val="28"/>
    </w:rPr>
  </w:style>
  <w:style w:type="paragraph" w:styleId="berschrift4">
    <w:name w:val="heading 4"/>
    <w:aliases w:val="h4,H4,H41,h41,H42,h42,H43,h43,H411,h411,H421,h421,H44,h44,H412,h412,H422,h422,H431,h431,H45,h45,H413,h413,H423,h423,H432,h432,H46,h46,H47,h47,Memo Heading 4,Memo Heading 5,4H,Heading,4,Memo,5,heading 4"/>
    <w:basedOn w:val="berschrift3"/>
    <w:next w:val="Standard"/>
    <w:link w:val="berschrift4Zchn"/>
    <w:qFormat/>
    <w:rsid w:val="00D04AFA"/>
    <w:pPr>
      <w:numPr>
        <w:ilvl w:val="3"/>
      </w:numPr>
      <w:outlineLvl w:val="3"/>
    </w:pPr>
    <w:rPr>
      <w:sz w:val="24"/>
    </w:rPr>
  </w:style>
  <w:style w:type="paragraph" w:styleId="berschrift5">
    <w:name w:val="heading 5"/>
    <w:aliases w:val="h5,Heading5"/>
    <w:basedOn w:val="berschrift4"/>
    <w:next w:val="Standard"/>
    <w:link w:val="berschrift5Zchn"/>
    <w:qFormat/>
    <w:rsid w:val="00D04AFA"/>
    <w:pPr>
      <w:numPr>
        <w:ilvl w:val="4"/>
      </w:numPr>
      <w:outlineLvl w:val="4"/>
    </w:pPr>
    <w:rPr>
      <w:sz w:val="20"/>
    </w:rPr>
  </w:style>
  <w:style w:type="paragraph" w:styleId="berschrift6">
    <w:name w:val="heading 6"/>
    <w:basedOn w:val="H6"/>
    <w:next w:val="Standard"/>
    <w:link w:val="berschrift6Zchn"/>
    <w:qFormat/>
    <w:rsid w:val="00D04AFA"/>
    <w:pPr>
      <w:numPr>
        <w:ilvl w:val="5"/>
      </w:numPr>
      <w:outlineLvl w:val="5"/>
    </w:pPr>
  </w:style>
  <w:style w:type="paragraph" w:styleId="berschrift7">
    <w:name w:val="heading 7"/>
    <w:basedOn w:val="H6"/>
    <w:next w:val="Standard"/>
    <w:link w:val="berschrift7Zchn"/>
    <w:qFormat/>
    <w:rsid w:val="00D04AFA"/>
    <w:pPr>
      <w:numPr>
        <w:ilvl w:val="6"/>
      </w:numPr>
      <w:outlineLvl w:val="6"/>
    </w:pPr>
  </w:style>
  <w:style w:type="paragraph" w:styleId="berschrift8">
    <w:name w:val="heading 8"/>
    <w:basedOn w:val="berschrift1"/>
    <w:next w:val="Standard"/>
    <w:link w:val="berschrift8Zchn"/>
    <w:qFormat/>
    <w:rsid w:val="00D04AFA"/>
    <w:pPr>
      <w:numPr>
        <w:ilvl w:val="7"/>
      </w:numPr>
      <w:outlineLvl w:val="7"/>
    </w:pPr>
  </w:style>
  <w:style w:type="paragraph" w:styleId="berschrift9">
    <w:name w:val="heading 9"/>
    <w:basedOn w:val="berschrift8"/>
    <w:next w:val="Standard"/>
    <w:link w:val="berschrift9Zchn"/>
    <w:qFormat/>
    <w:rsid w:val="00D04AFA"/>
    <w:pPr>
      <w:numPr>
        <w:ilvl w:val="8"/>
      </w:numPr>
      <w:outlineLvl w:val="8"/>
    </w:p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H1 Zchn,Memo Heading 1 Zchn,h1 Zchn,NMP Heading 1 Zchn,app heading 1 Zchn,l1 Zchn,h11 Zchn,h12 Zchn,h13 Zchn,h14 Zchn,h15 Zchn,h16 Zchn,h17 Zchn,h111 Zchn,h121 Zchn,h131 Zchn,h141 Zchn,h151 Zchn,h161 Zchn,h18 Zchn,h112 Zchn,h122 Zchn"/>
    <w:link w:val="berschrift1"/>
    <w:locked/>
    <w:rsid w:val="005E1CEA"/>
    <w:rPr>
      <w:rFonts w:ascii="Arial" w:hAnsi="Arial"/>
      <w:sz w:val="36"/>
      <w:lang w:val="x-none" w:eastAsia="x-none"/>
    </w:rPr>
  </w:style>
  <w:style w:type="character" w:customStyle="1" w:styleId="berschrift2Zchn">
    <w:name w:val="Überschrift 2 Zchn"/>
    <w:aliases w:val="Head2A Zchn,2 Zchn,H2 Zchn,h2 Zchn,DO NOT USE_h2 Zchn,h21 Zchn,UNDERRUBRIK 1-2 Zchn,Header 2 Zchn,Header2 Zchn,22 Zchn,heading2 Zchn,2nd level Zchn,H21 Zchn,H22 Zchn,H23 Zchn,H24 Zchn,H25 Zchn,R2 Zchn,E2 Zchn,†berschrift 2 Zchn"/>
    <w:link w:val="berschrift2"/>
    <w:locked/>
    <w:rsid w:val="005E1CEA"/>
    <w:rPr>
      <w:rFonts w:ascii="Arial" w:hAnsi="Arial"/>
      <w:sz w:val="32"/>
      <w:lang w:val="x-none" w:eastAsia="x-none"/>
    </w:rPr>
  </w:style>
  <w:style w:type="character" w:customStyle="1" w:styleId="berschrift3Zchn">
    <w:name w:val="Überschrift 3 Zchn"/>
    <w:aliases w:val="Underrubrik2 Zchn,H3 Zchn,Memo Heading 3 Zchn,h3 Zchn,no break Zchn,Heading 3 Char Zchn,Heading 3 Char1 Char Zchn,Heading 3 Char Char Char Zchn,Heading 3 Char1 Char Char Char Zchn,Heading 3 Char Char Char Char Char Zchn,0H Zchn"/>
    <w:link w:val="berschrift3"/>
    <w:uiPriority w:val="9"/>
    <w:locked/>
    <w:rsid w:val="005E1CEA"/>
    <w:rPr>
      <w:rFonts w:ascii="Arial" w:hAnsi="Arial"/>
      <w:sz w:val="28"/>
      <w:lang w:val="x-none" w:eastAsia="x-none"/>
    </w:rPr>
  </w:style>
  <w:style w:type="character" w:customStyle="1" w:styleId="berschrift4Zchn">
    <w:name w:val="Überschrift 4 Zchn"/>
    <w:aliases w:val="h4 Zchn,H4 Zchn,H41 Zchn,h41 Zchn,H42 Zchn,h42 Zchn,H43 Zchn,h43 Zchn,H411 Zchn,h411 Zchn,H421 Zchn,h421 Zchn,H44 Zchn,h44 Zchn,H412 Zchn,h412 Zchn,H422 Zchn,h422 Zchn,H431 Zchn,h431 Zchn,H45 Zchn,h45 Zchn,H413 Zchn,h413 Zchn,H46 Zchn"/>
    <w:link w:val="berschrift4"/>
    <w:locked/>
    <w:rsid w:val="005E1CEA"/>
    <w:rPr>
      <w:rFonts w:ascii="Arial" w:hAnsi="Arial"/>
      <w:sz w:val="24"/>
      <w:lang w:val="x-none" w:eastAsia="x-none"/>
    </w:rPr>
  </w:style>
  <w:style w:type="character" w:customStyle="1" w:styleId="berschrift5Zchn">
    <w:name w:val="Überschrift 5 Zchn"/>
    <w:aliases w:val="h5 Zchn,Heading5 Zchn"/>
    <w:link w:val="berschrift5"/>
    <w:locked/>
    <w:rsid w:val="005E1CEA"/>
    <w:rPr>
      <w:rFonts w:ascii="Arial" w:hAnsi="Arial"/>
      <w:lang w:val="x-none" w:eastAsia="x-none"/>
    </w:rPr>
  </w:style>
  <w:style w:type="character" w:customStyle="1" w:styleId="berschrift6Zchn">
    <w:name w:val="Überschrift 6 Zchn"/>
    <w:link w:val="berschrift6"/>
    <w:locked/>
    <w:rsid w:val="005E1CEA"/>
    <w:rPr>
      <w:rFonts w:ascii="Arial" w:hAnsi="Arial"/>
      <w:lang w:val="x-none" w:eastAsia="x-none"/>
    </w:rPr>
  </w:style>
  <w:style w:type="character" w:customStyle="1" w:styleId="berschrift7Zchn">
    <w:name w:val="Überschrift 7 Zchn"/>
    <w:link w:val="berschrift7"/>
    <w:locked/>
    <w:rsid w:val="005E1CEA"/>
    <w:rPr>
      <w:rFonts w:ascii="Arial" w:hAnsi="Arial"/>
      <w:lang w:val="x-none" w:eastAsia="x-none"/>
    </w:rPr>
  </w:style>
  <w:style w:type="character" w:customStyle="1" w:styleId="berschrift8Zchn">
    <w:name w:val="Überschrift 8 Zchn"/>
    <w:link w:val="berschrift8"/>
    <w:locked/>
    <w:rsid w:val="005E1CEA"/>
    <w:rPr>
      <w:rFonts w:ascii="Arial" w:hAnsi="Arial"/>
      <w:sz w:val="36"/>
      <w:lang w:val="x-none" w:eastAsia="x-none"/>
    </w:rPr>
  </w:style>
  <w:style w:type="character" w:customStyle="1" w:styleId="berschrift9Zchn">
    <w:name w:val="Überschrift 9 Zchn"/>
    <w:link w:val="berschrift9"/>
    <w:locked/>
    <w:rsid w:val="005E1CEA"/>
    <w:rPr>
      <w:rFonts w:ascii="Arial" w:hAnsi="Arial"/>
      <w:sz w:val="36"/>
      <w:lang w:val="x-none" w:eastAsia="x-none"/>
    </w:rPr>
  </w:style>
  <w:style w:type="paragraph" w:customStyle="1" w:styleId="H6">
    <w:name w:val="H6"/>
    <w:basedOn w:val="berschrift5"/>
    <w:next w:val="Standard"/>
    <w:rsid w:val="00D04AFA"/>
    <w:pPr>
      <w:ind w:left="1985" w:hanging="1985"/>
      <w:outlineLvl w:val="9"/>
    </w:pPr>
  </w:style>
  <w:style w:type="paragraph" w:styleId="Verzeichnis8">
    <w:name w:val="toc 8"/>
    <w:basedOn w:val="Verzeichnis1"/>
    <w:uiPriority w:val="99"/>
    <w:semiHidden/>
    <w:rsid w:val="00D04AFA"/>
    <w:pPr>
      <w:spacing w:before="180"/>
      <w:ind w:left="2693" w:hanging="2693"/>
    </w:pPr>
    <w:rPr>
      <w:b/>
    </w:rPr>
  </w:style>
  <w:style w:type="paragraph" w:styleId="Verzeichnis1">
    <w:name w:val="toc 1"/>
    <w:basedOn w:val="Standard"/>
    <w:uiPriority w:val="99"/>
    <w:semiHidden/>
    <w:rsid w:val="00D04AFA"/>
    <w:pPr>
      <w:keepNext/>
      <w:keepLines/>
      <w:widowControl w:val="0"/>
      <w:tabs>
        <w:tab w:val="right" w:leader="dot" w:pos="9639"/>
      </w:tabs>
      <w:spacing w:before="120"/>
      <w:ind w:left="567" w:right="425" w:hanging="567"/>
    </w:pPr>
    <w:rPr>
      <w:noProof/>
      <w:sz w:val="22"/>
    </w:rPr>
  </w:style>
  <w:style w:type="paragraph" w:customStyle="1" w:styleId="ZT">
    <w:name w:val="ZT"/>
    <w:rsid w:val="00D04AFA"/>
    <w:pPr>
      <w:framePr w:wrap="notBeside" w:hAnchor="margin" w:yAlign="center"/>
      <w:widowControl w:val="0"/>
      <w:spacing w:line="240" w:lineRule="atLeast"/>
      <w:jc w:val="right"/>
    </w:pPr>
    <w:rPr>
      <w:rFonts w:ascii="Arial" w:hAnsi="Arial"/>
      <w:b/>
      <w:sz w:val="34"/>
      <w:lang w:val="en-GB" w:eastAsia="en-US"/>
    </w:rPr>
  </w:style>
  <w:style w:type="paragraph" w:styleId="Verzeichnis5">
    <w:name w:val="toc 5"/>
    <w:basedOn w:val="Verzeichnis4"/>
    <w:uiPriority w:val="99"/>
    <w:semiHidden/>
    <w:rsid w:val="00D04AFA"/>
    <w:pPr>
      <w:ind w:left="1701" w:hanging="1701"/>
    </w:pPr>
  </w:style>
  <w:style w:type="paragraph" w:styleId="Verzeichnis4">
    <w:name w:val="toc 4"/>
    <w:basedOn w:val="Verzeichnis3"/>
    <w:uiPriority w:val="99"/>
    <w:semiHidden/>
    <w:rsid w:val="00D04AFA"/>
    <w:pPr>
      <w:ind w:left="1418" w:hanging="1418"/>
    </w:pPr>
  </w:style>
  <w:style w:type="paragraph" w:styleId="Verzeichnis3">
    <w:name w:val="toc 3"/>
    <w:basedOn w:val="Verzeichnis2"/>
    <w:uiPriority w:val="99"/>
    <w:semiHidden/>
    <w:rsid w:val="00D04AFA"/>
    <w:pPr>
      <w:ind w:left="1134" w:hanging="1134"/>
    </w:pPr>
  </w:style>
  <w:style w:type="paragraph" w:styleId="Verzeichnis2">
    <w:name w:val="toc 2"/>
    <w:basedOn w:val="Verzeichnis1"/>
    <w:uiPriority w:val="99"/>
    <w:semiHidden/>
    <w:rsid w:val="00D04AFA"/>
    <w:pPr>
      <w:keepNext w:val="0"/>
      <w:spacing w:before="0"/>
      <w:ind w:left="851" w:hanging="851"/>
    </w:pPr>
    <w:rPr>
      <w:sz w:val="20"/>
    </w:rPr>
  </w:style>
  <w:style w:type="paragraph" w:styleId="Index2">
    <w:name w:val="index 2"/>
    <w:basedOn w:val="Index1"/>
    <w:uiPriority w:val="99"/>
    <w:semiHidden/>
    <w:rsid w:val="00D04AFA"/>
    <w:pPr>
      <w:ind w:left="284"/>
    </w:pPr>
  </w:style>
  <w:style w:type="paragraph" w:styleId="Index1">
    <w:name w:val="index 1"/>
    <w:basedOn w:val="Standard"/>
    <w:uiPriority w:val="99"/>
    <w:semiHidden/>
    <w:rsid w:val="00D04AFA"/>
    <w:pPr>
      <w:keepLines/>
    </w:pPr>
  </w:style>
  <w:style w:type="paragraph" w:customStyle="1" w:styleId="ZH">
    <w:name w:val="ZH"/>
    <w:uiPriority w:val="99"/>
    <w:rsid w:val="00D04AFA"/>
    <w:pPr>
      <w:framePr w:wrap="notBeside" w:vAnchor="page" w:hAnchor="margin" w:xAlign="center" w:y="6805"/>
      <w:widowControl w:val="0"/>
    </w:pPr>
    <w:rPr>
      <w:rFonts w:ascii="Arial" w:hAnsi="Arial"/>
      <w:noProof/>
      <w:lang w:val="en-GB" w:eastAsia="en-US"/>
    </w:rPr>
  </w:style>
  <w:style w:type="paragraph" w:customStyle="1" w:styleId="TT">
    <w:name w:val="TT"/>
    <w:basedOn w:val="berschrift1"/>
    <w:next w:val="Standard"/>
    <w:uiPriority w:val="99"/>
    <w:rsid w:val="00D04AFA"/>
    <w:pPr>
      <w:outlineLvl w:val="9"/>
    </w:pPr>
  </w:style>
  <w:style w:type="paragraph" w:styleId="Listennummer2">
    <w:name w:val="List Number 2"/>
    <w:basedOn w:val="Listennummer"/>
    <w:uiPriority w:val="99"/>
    <w:rsid w:val="00D04AFA"/>
    <w:pPr>
      <w:ind w:left="851"/>
    </w:pPr>
  </w:style>
  <w:style w:type="paragraph" w:styleId="Listennummer">
    <w:name w:val="List Number"/>
    <w:basedOn w:val="Liste"/>
    <w:uiPriority w:val="99"/>
    <w:rsid w:val="00D04AFA"/>
  </w:style>
  <w:style w:type="paragraph" w:styleId="Liste">
    <w:name w:val="List"/>
    <w:basedOn w:val="Standard"/>
    <w:uiPriority w:val="99"/>
    <w:rsid w:val="00D04AFA"/>
    <w:pPr>
      <w:ind w:left="568" w:hanging="284"/>
    </w:pPr>
  </w:style>
  <w:style w:type="paragraph" w:styleId="Kopfzeile">
    <w:name w:val="header"/>
    <w:aliases w:val="header odd,header odd1,header odd2,header odd3,header odd4,header odd5,header odd6,header1,header2,header3,header odd11,header odd21,header odd7,header4,header odd8,header odd9,header5,header odd12,header11,header21,header odd22,header31"/>
    <w:basedOn w:val="Standard"/>
    <w:link w:val="KopfzeileZchn"/>
    <w:rsid w:val="00D04AFA"/>
    <w:pPr>
      <w:widowControl w:val="0"/>
    </w:pPr>
    <w:rPr>
      <w:lang w:val="en-GB"/>
    </w:rPr>
  </w:style>
  <w:style w:type="character" w:customStyle="1" w:styleId="KopfzeileZchn">
    <w:name w:val="Kopfzeile Zchn"/>
    <w:aliases w:val="header odd Zchn,header odd1 Zchn,header odd2 Zchn,header odd3 Zchn,header odd4 Zchn,header odd5 Zchn,header odd6 Zchn,header1 Zchn,header2 Zchn,header3 Zchn,header odd11 Zchn,header odd21 Zchn,header odd7 Zchn,header4 Zchn,header5 Zchn"/>
    <w:link w:val="Kopfzeile"/>
    <w:locked/>
    <w:rsid w:val="005E1CEA"/>
    <w:rPr>
      <w:rFonts w:ascii="Times New Roman" w:hAnsi="Times New Roman" w:cs="Times New Roman"/>
      <w:sz w:val="20"/>
      <w:lang w:val="en-GB" w:eastAsia="en-US"/>
    </w:rPr>
  </w:style>
  <w:style w:type="character" w:styleId="Funotenzeichen">
    <w:name w:val="footnote reference"/>
    <w:uiPriority w:val="99"/>
    <w:semiHidden/>
    <w:rsid w:val="00D04AFA"/>
    <w:rPr>
      <w:rFonts w:cs="Times New Roman"/>
      <w:b/>
      <w:position w:val="6"/>
      <w:sz w:val="16"/>
    </w:rPr>
  </w:style>
  <w:style w:type="paragraph" w:styleId="Funotentext">
    <w:name w:val="footnote text"/>
    <w:aliases w:val="footnote text1,footnote text2,footnote text3,footnote text4,footnote text5,footnote text6,footnote text7,footnote text11,footnote text21,footnote text31,footnote text41,footnote text51,footnote text61,footnote text8"/>
    <w:basedOn w:val="Standard"/>
    <w:link w:val="FunotentextZchn"/>
    <w:uiPriority w:val="99"/>
    <w:semiHidden/>
    <w:rsid w:val="00D04AFA"/>
    <w:pPr>
      <w:keepLines/>
      <w:ind w:left="454" w:hanging="454"/>
    </w:pPr>
    <w:rPr>
      <w:lang w:val="en-GB"/>
    </w:rPr>
  </w:style>
  <w:style w:type="character" w:customStyle="1" w:styleId="FunotentextZchn">
    <w:name w:val="Fußnotentext Zchn"/>
    <w:aliases w:val="footnote text1 Zchn,footnote text2 Zchn,footnote text3 Zchn,footnote text4 Zchn,footnote text5 Zchn,footnote text6 Zchn,footnote text7 Zchn,footnote text11 Zchn,footnote text21 Zchn,footnote text31 Zchn,footnote text41 Zchn"/>
    <w:link w:val="Funotentext"/>
    <w:uiPriority w:val="99"/>
    <w:semiHidden/>
    <w:locked/>
    <w:rsid w:val="005E1CEA"/>
    <w:rPr>
      <w:rFonts w:ascii="Times New Roman" w:hAnsi="Times New Roman" w:cs="Times New Roman"/>
      <w:sz w:val="20"/>
      <w:lang w:val="en-GB" w:eastAsia="en-US"/>
    </w:rPr>
  </w:style>
  <w:style w:type="paragraph" w:customStyle="1" w:styleId="TAH">
    <w:name w:val="TAH"/>
    <w:basedOn w:val="TAC"/>
    <w:link w:val="TAHCar"/>
    <w:uiPriority w:val="99"/>
    <w:qFormat/>
    <w:rsid w:val="00D04AFA"/>
    <w:rPr>
      <w:b/>
    </w:rPr>
  </w:style>
  <w:style w:type="paragraph" w:customStyle="1" w:styleId="TAC">
    <w:name w:val="TAC"/>
    <w:basedOn w:val="TAL"/>
    <w:link w:val="TACChar"/>
    <w:qFormat/>
    <w:rsid w:val="00D04AFA"/>
    <w:pPr>
      <w:jc w:val="center"/>
    </w:pPr>
  </w:style>
  <w:style w:type="paragraph" w:customStyle="1" w:styleId="TAL">
    <w:name w:val="TAL"/>
    <w:basedOn w:val="Standard"/>
    <w:link w:val="TALCar"/>
    <w:rsid w:val="00D04AFA"/>
    <w:pPr>
      <w:keepNext/>
      <w:keepLines/>
    </w:pPr>
    <w:rPr>
      <w:rFonts w:ascii="Arial" w:hAnsi="Arial"/>
      <w:sz w:val="18"/>
      <w:lang w:val="en-GB"/>
    </w:rPr>
  </w:style>
  <w:style w:type="character" w:customStyle="1" w:styleId="TALCar">
    <w:name w:val="TAL Car"/>
    <w:link w:val="TAL"/>
    <w:locked/>
    <w:rsid w:val="00E61B54"/>
    <w:rPr>
      <w:rFonts w:ascii="Arial" w:hAnsi="Arial"/>
      <w:sz w:val="18"/>
      <w:lang w:val="en-GB" w:eastAsia="en-US"/>
    </w:rPr>
  </w:style>
  <w:style w:type="character" w:customStyle="1" w:styleId="TACChar">
    <w:name w:val="TAC Char"/>
    <w:link w:val="TAC"/>
    <w:qFormat/>
    <w:locked/>
    <w:rsid w:val="00E61B54"/>
    <w:rPr>
      <w:rFonts w:ascii="Arial" w:hAnsi="Arial"/>
      <w:sz w:val="18"/>
      <w:lang w:val="en-GB" w:eastAsia="en-US"/>
    </w:rPr>
  </w:style>
  <w:style w:type="paragraph" w:customStyle="1" w:styleId="TF">
    <w:name w:val="TF"/>
    <w:aliases w:val="left"/>
    <w:basedOn w:val="TH"/>
    <w:link w:val="TFChar"/>
    <w:rsid w:val="00D04AFA"/>
    <w:pPr>
      <w:keepNext w:val="0"/>
      <w:spacing w:before="0" w:after="240"/>
    </w:pPr>
    <w:rPr>
      <w:lang w:val="x-none" w:eastAsia="x-none"/>
    </w:rPr>
  </w:style>
  <w:style w:type="paragraph" w:customStyle="1" w:styleId="TH">
    <w:name w:val="TH"/>
    <w:basedOn w:val="Standard"/>
    <w:link w:val="THChar"/>
    <w:qFormat/>
    <w:rsid w:val="00D04AFA"/>
    <w:pPr>
      <w:keepNext/>
      <w:keepLines/>
      <w:spacing w:before="60"/>
      <w:jc w:val="center"/>
    </w:pPr>
    <w:rPr>
      <w:rFonts w:ascii="Arial" w:hAnsi="Arial"/>
      <w:b/>
      <w:lang w:val="en-GB"/>
    </w:rPr>
  </w:style>
  <w:style w:type="character" w:customStyle="1" w:styleId="THChar">
    <w:name w:val="TH Char"/>
    <w:link w:val="TH"/>
    <w:qFormat/>
    <w:locked/>
    <w:rsid w:val="00E61B54"/>
    <w:rPr>
      <w:rFonts w:ascii="Arial" w:hAnsi="Arial"/>
      <w:b/>
      <w:lang w:val="en-GB" w:eastAsia="en-US"/>
    </w:rPr>
  </w:style>
  <w:style w:type="paragraph" w:customStyle="1" w:styleId="NO">
    <w:name w:val="NO"/>
    <w:basedOn w:val="Standard"/>
    <w:link w:val="NOChar"/>
    <w:rsid w:val="00D04AFA"/>
    <w:pPr>
      <w:keepLines/>
      <w:ind w:left="1135" w:hanging="851"/>
    </w:pPr>
    <w:rPr>
      <w:rFonts w:ascii="CG Times (WN)" w:hAnsi="CG Times (WN)"/>
      <w:lang w:val="en-GB"/>
    </w:rPr>
  </w:style>
  <w:style w:type="character" w:customStyle="1" w:styleId="NOChar">
    <w:name w:val="NO Char"/>
    <w:link w:val="NO"/>
    <w:uiPriority w:val="99"/>
    <w:locked/>
    <w:rsid w:val="00E61B54"/>
    <w:rPr>
      <w:lang w:val="en-GB" w:eastAsia="en-US"/>
    </w:rPr>
  </w:style>
  <w:style w:type="paragraph" w:styleId="Verzeichnis9">
    <w:name w:val="toc 9"/>
    <w:basedOn w:val="Verzeichnis8"/>
    <w:uiPriority w:val="99"/>
    <w:semiHidden/>
    <w:rsid w:val="00D04AFA"/>
    <w:pPr>
      <w:ind w:left="1418" w:hanging="1418"/>
    </w:pPr>
  </w:style>
  <w:style w:type="paragraph" w:customStyle="1" w:styleId="EX">
    <w:name w:val="EX"/>
    <w:basedOn w:val="Standard"/>
    <w:rsid w:val="00D04AFA"/>
    <w:pPr>
      <w:keepLines/>
      <w:ind w:left="1702" w:hanging="1418"/>
    </w:pPr>
  </w:style>
  <w:style w:type="paragraph" w:customStyle="1" w:styleId="FP">
    <w:name w:val="FP"/>
    <w:basedOn w:val="Standard"/>
    <w:uiPriority w:val="99"/>
    <w:rsid w:val="00D04AFA"/>
  </w:style>
  <w:style w:type="paragraph" w:customStyle="1" w:styleId="LD">
    <w:name w:val="LD"/>
    <w:uiPriority w:val="99"/>
    <w:rsid w:val="00D04AFA"/>
    <w:pPr>
      <w:keepNext/>
      <w:keepLines/>
      <w:spacing w:line="180" w:lineRule="exact"/>
    </w:pPr>
    <w:rPr>
      <w:rFonts w:ascii="Courier New" w:hAnsi="Courier New"/>
      <w:noProof/>
      <w:lang w:val="en-GB" w:eastAsia="en-US"/>
    </w:rPr>
  </w:style>
  <w:style w:type="paragraph" w:customStyle="1" w:styleId="NW">
    <w:name w:val="NW"/>
    <w:basedOn w:val="NO"/>
    <w:uiPriority w:val="99"/>
    <w:rsid w:val="00D04AFA"/>
  </w:style>
  <w:style w:type="paragraph" w:customStyle="1" w:styleId="EW">
    <w:name w:val="EW"/>
    <w:basedOn w:val="EX"/>
    <w:rsid w:val="00D04AFA"/>
  </w:style>
  <w:style w:type="paragraph" w:styleId="Verzeichnis6">
    <w:name w:val="toc 6"/>
    <w:basedOn w:val="Verzeichnis5"/>
    <w:next w:val="Standard"/>
    <w:uiPriority w:val="99"/>
    <w:semiHidden/>
    <w:rsid w:val="00D04AFA"/>
    <w:pPr>
      <w:ind w:left="1985" w:hanging="1985"/>
    </w:pPr>
  </w:style>
  <w:style w:type="paragraph" w:styleId="Verzeichnis7">
    <w:name w:val="toc 7"/>
    <w:basedOn w:val="Verzeichnis6"/>
    <w:next w:val="Standard"/>
    <w:uiPriority w:val="99"/>
    <w:semiHidden/>
    <w:rsid w:val="00D04AFA"/>
    <w:pPr>
      <w:ind w:left="2268" w:hanging="2268"/>
    </w:pPr>
  </w:style>
  <w:style w:type="paragraph" w:styleId="Aufzhlungszeichen2">
    <w:name w:val="List Bullet 2"/>
    <w:basedOn w:val="Aufzhlungszeichen"/>
    <w:uiPriority w:val="99"/>
    <w:rsid w:val="00D04AFA"/>
    <w:pPr>
      <w:ind w:left="851"/>
    </w:pPr>
  </w:style>
  <w:style w:type="paragraph" w:styleId="Aufzhlungszeichen">
    <w:name w:val="List Bullet"/>
    <w:basedOn w:val="Liste"/>
    <w:uiPriority w:val="99"/>
    <w:rsid w:val="00D04AFA"/>
  </w:style>
  <w:style w:type="paragraph" w:styleId="Aufzhlungszeichen3">
    <w:name w:val="List Bullet 3"/>
    <w:basedOn w:val="Aufzhlungszeichen2"/>
    <w:uiPriority w:val="99"/>
    <w:rsid w:val="00D04AFA"/>
    <w:pPr>
      <w:ind w:left="1135"/>
    </w:pPr>
  </w:style>
  <w:style w:type="paragraph" w:customStyle="1" w:styleId="EQ">
    <w:name w:val="EQ"/>
    <w:basedOn w:val="Standard"/>
    <w:next w:val="Standard"/>
    <w:rsid w:val="00D04AFA"/>
    <w:pPr>
      <w:keepLines/>
      <w:tabs>
        <w:tab w:val="center" w:pos="4536"/>
        <w:tab w:val="right" w:pos="9072"/>
      </w:tabs>
    </w:pPr>
    <w:rPr>
      <w:noProof/>
    </w:rPr>
  </w:style>
  <w:style w:type="paragraph" w:customStyle="1" w:styleId="NF">
    <w:name w:val="NF"/>
    <w:basedOn w:val="NO"/>
    <w:uiPriority w:val="99"/>
    <w:rsid w:val="00D04AFA"/>
    <w:pPr>
      <w:keepNext/>
    </w:pPr>
    <w:rPr>
      <w:rFonts w:ascii="Arial" w:hAnsi="Arial"/>
      <w:sz w:val="18"/>
    </w:rPr>
  </w:style>
  <w:style w:type="paragraph" w:customStyle="1" w:styleId="PL">
    <w:name w:val="PL"/>
    <w:link w:val="PLChar"/>
    <w:rsid w:val="00D04A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22"/>
      <w:lang w:val="en-GB" w:eastAsia="en-US"/>
    </w:rPr>
  </w:style>
  <w:style w:type="paragraph" w:customStyle="1" w:styleId="TAR">
    <w:name w:val="TAR"/>
    <w:basedOn w:val="TAL"/>
    <w:uiPriority w:val="99"/>
    <w:rsid w:val="00D04AFA"/>
    <w:pPr>
      <w:jc w:val="right"/>
    </w:pPr>
  </w:style>
  <w:style w:type="paragraph" w:customStyle="1" w:styleId="TAN">
    <w:name w:val="TAN"/>
    <w:basedOn w:val="TAL"/>
    <w:link w:val="TANChar"/>
    <w:qFormat/>
    <w:rsid w:val="00D04AFA"/>
    <w:pPr>
      <w:ind w:left="851" w:hanging="851"/>
    </w:pPr>
    <w:rPr>
      <w:sz w:val="20"/>
    </w:rPr>
  </w:style>
  <w:style w:type="paragraph" w:customStyle="1" w:styleId="ZA">
    <w:name w:val="ZA"/>
    <w:uiPriority w:val="99"/>
    <w:rsid w:val="00D04AF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rsid w:val="00D04AFA"/>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uiPriority w:val="99"/>
    <w:rsid w:val="00D04AFA"/>
    <w:pPr>
      <w:framePr w:wrap="notBeside" w:vAnchor="page" w:hAnchor="margin" w:y="15764"/>
      <w:widowControl w:val="0"/>
    </w:pPr>
    <w:rPr>
      <w:rFonts w:ascii="Arial" w:hAnsi="Arial"/>
      <w:noProof/>
      <w:sz w:val="32"/>
      <w:lang w:val="en-GB" w:eastAsia="en-US"/>
    </w:rPr>
  </w:style>
  <w:style w:type="paragraph" w:customStyle="1" w:styleId="ZU">
    <w:name w:val="ZU"/>
    <w:uiPriority w:val="99"/>
    <w:rsid w:val="00D04AFA"/>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uiPriority w:val="99"/>
    <w:rsid w:val="00D04AFA"/>
    <w:pPr>
      <w:framePr w:wrap="notBeside" w:y="16161"/>
    </w:pPr>
  </w:style>
  <w:style w:type="character" w:customStyle="1" w:styleId="ZGSM">
    <w:name w:val="ZGSM"/>
    <w:uiPriority w:val="99"/>
    <w:rsid w:val="00D04AFA"/>
  </w:style>
  <w:style w:type="paragraph" w:styleId="Liste2">
    <w:name w:val="List 2"/>
    <w:basedOn w:val="Liste"/>
    <w:uiPriority w:val="99"/>
    <w:rsid w:val="00D04AFA"/>
    <w:pPr>
      <w:ind w:left="851"/>
    </w:pPr>
  </w:style>
  <w:style w:type="paragraph" w:customStyle="1" w:styleId="ZG">
    <w:name w:val="ZG"/>
    <w:uiPriority w:val="99"/>
    <w:rsid w:val="00D04AFA"/>
    <w:pPr>
      <w:framePr w:wrap="notBeside" w:vAnchor="page" w:hAnchor="margin" w:xAlign="right" w:y="6805"/>
      <w:widowControl w:val="0"/>
      <w:jc w:val="right"/>
    </w:pPr>
    <w:rPr>
      <w:rFonts w:ascii="Arial" w:hAnsi="Arial"/>
      <w:noProof/>
      <w:lang w:val="en-GB" w:eastAsia="en-US"/>
    </w:rPr>
  </w:style>
  <w:style w:type="paragraph" w:styleId="Liste3">
    <w:name w:val="List 3"/>
    <w:basedOn w:val="Liste2"/>
    <w:uiPriority w:val="99"/>
    <w:rsid w:val="00D04AFA"/>
    <w:pPr>
      <w:ind w:left="1135"/>
    </w:pPr>
  </w:style>
  <w:style w:type="paragraph" w:styleId="Liste4">
    <w:name w:val="List 4"/>
    <w:basedOn w:val="Liste3"/>
    <w:uiPriority w:val="99"/>
    <w:rsid w:val="00D04AFA"/>
    <w:pPr>
      <w:ind w:left="1418"/>
    </w:pPr>
  </w:style>
  <w:style w:type="paragraph" w:styleId="Liste5">
    <w:name w:val="List 5"/>
    <w:basedOn w:val="Liste4"/>
    <w:uiPriority w:val="99"/>
    <w:rsid w:val="00D04AFA"/>
    <w:pPr>
      <w:ind w:left="1702"/>
    </w:pPr>
  </w:style>
  <w:style w:type="paragraph" w:customStyle="1" w:styleId="EditorsNote">
    <w:name w:val="Editor's Note"/>
    <w:basedOn w:val="NO"/>
    <w:uiPriority w:val="99"/>
    <w:rsid w:val="00D04AFA"/>
    <w:rPr>
      <w:color w:val="FF0000"/>
    </w:rPr>
  </w:style>
  <w:style w:type="paragraph" w:styleId="Aufzhlungszeichen4">
    <w:name w:val="List Bullet 4"/>
    <w:basedOn w:val="Aufzhlungszeichen3"/>
    <w:uiPriority w:val="99"/>
    <w:rsid w:val="00D04AFA"/>
    <w:pPr>
      <w:ind w:left="1418"/>
    </w:pPr>
  </w:style>
  <w:style w:type="paragraph" w:styleId="Aufzhlungszeichen5">
    <w:name w:val="List Bullet 5"/>
    <w:basedOn w:val="Aufzhlungszeichen4"/>
    <w:uiPriority w:val="99"/>
    <w:rsid w:val="00D04AFA"/>
    <w:pPr>
      <w:ind w:left="1702"/>
    </w:pPr>
  </w:style>
  <w:style w:type="paragraph" w:customStyle="1" w:styleId="B1">
    <w:name w:val="B1"/>
    <w:basedOn w:val="Liste"/>
    <w:link w:val="B1Char"/>
    <w:rsid w:val="00D04AFA"/>
    <w:rPr>
      <w:rFonts w:ascii="CG Times (WN)" w:hAnsi="CG Times (WN)"/>
      <w:lang w:val="en-GB"/>
    </w:rPr>
  </w:style>
  <w:style w:type="character" w:customStyle="1" w:styleId="B1Char">
    <w:name w:val="B1 Char"/>
    <w:link w:val="B1"/>
    <w:locked/>
    <w:rsid w:val="000618C0"/>
    <w:rPr>
      <w:lang w:val="en-GB" w:eastAsia="en-US"/>
    </w:rPr>
  </w:style>
  <w:style w:type="paragraph" w:customStyle="1" w:styleId="B2">
    <w:name w:val="B2"/>
    <w:basedOn w:val="Liste2"/>
    <w:link w:val="B2Char"/>
    <w:rsid w:val="00D04AFA"/>
    <w:rPr>
      <w:lang w:val="en-GB"/>
    </w:rPr>
  </w:style>
  <w:style w:type="paragraph" w:customStyle="1" w:styleId="B3">
    <w:name w:val="B3"/>
    <w:basedOn w:val="Liste3"/>
    <w:link w:val="B3Char"/>
    <w:uiPriority w:val="99"/>
    <w:rsid w:val="00D04AFA"/>
    <w:rPr>
      <w:lang w:val="en-GB"/>
    </w:rPr>
  </w:style>
  <w:style w:type="paragraph" w:customStyle="1" w:styleId="B4">
    <w:name w:val="B4"/>
    <w:basedOn w:val="Liste4"/>
    <w:uiPriority w:val="99"/>
    <w:rsid w:val="00D04AFA"/>
  </w:style>
  <w:style w:type="paragraph" w:customStyle="1" w:styleId="B5">
    <w:name w:val="B5"/>
    <w:basedOn w:val="Liste5"/>
    <w:uiPriority w:val="99"/>
    <w:rsid w:val="00D04AFA"/>
  </w:style>
  <w:style w:type="paragraph" w:styleId="Fuzeile">
    <w:name w:val="footer"/>
    <w:basedOn w:val="Kopfzeile"/>
    <w:link w:val="FuzeileZchn"/>
    <w:uiPriority w:val="99"/>
    <w:rsid w:val="00D04AFA"/>
    <w:pPr>
      <w:jc w:val="center"/>
    </w:pPr>
  </w:style>
  <w:style w:type="character" w:customStyle="1" w:styleId="FuzeileZchn">
    <w:name w:val="Fußzeile Zchn"/>
    <w:link w:val="Fuzeile"/>
    <w:uiPriority w:val="99"/>
    <w:semiHidden/>
    <w:locked/>
    <w:rsid w:val="005E1CEA"/>
    <w:rPr>
      <w:rFonts w:ascii="Times New Roman" w:hAnsi="Times New Roman" w:cs="Times New Roman"/>
      <w:sz w:val="20"/>
      <w:lang w:val="en-GB" w:eastAsia="en-US"/>
    </w:rPr>
  </w:style>
  <w:style w:type="paragraph" w:customStyle="1" w:styleId="ZTD">
    <w:name w:val="ZTD"/>
    <w:basedOn w:val="ZB"/>
    <w:uiPriority w:val="99"/>
    <w:rsid w:val="00D04AFA"/>
    <w:pPr>
      <w:framePr w:hRule="auto" w:wrap="notBeside" w:y="852"/>
    </w:pPr>
    <w:rPr>
      <w:i w:val="0"/>
      <w:sz w:val="40"/>
    </w:rPr>
  </w:style>
  <w:style w:type="paragraph" w:customStyle="1" w:styleId="CRCoverPage">
    <w:name w:val="CR Cover Page"/>
    <w:rsid w:val="00D04AFA"/>
    <w:pPr>
      <w:spacing w:after="120"/>
    </w:pPr>
    <w:rPr>
      <w:rFonts w:ascii="Arial" w:hAnsi="Arial"/>
      <w:lang w:val="en-GB" w:eastAsia="en-US"/>
    </w:rPr>
  </w:style>
  <w:style w:type="paragraph" w:customStyle="1" w:styleId="tdoc-header">
    <w:name w:val="tdoc-header"/>
    <w:uiPriority w:val="99"/>
    <w:rsid w:val="00D04AFA"/>
    <w:rPr>
      <w:rFonts w:ascii="Arial" w:hAnsi="Arial"/>
      <w:noProof/>
      <w:sz w:val="24"/>
      <w:lang w:val="en-GB" w:eastAsia="en-US"/>
    </w:rPr>
  </w:style>
  <w:style w:type="character" w:styleId="Hyperlink">
    <w:name w:val="Hyperlink"/>
    <w:uiPriority w:val="99"/>
    <w:rsid w:val="00D04AFA"/>
    <w:rPr>
      <w:rFonts w:cs="Times New Roman"/>
      <w:color w:val="0000FF"/>
      <w:u w:val="single"/>
    </w:rPr>
  </w:style>
  <w:style w:type="character" w:styleId="Kommentarzeichen">
    <w:name w:val="annotation reference"/>
    <w:uiPriority w:val="99"/>
    <w:semiHidden/>
    <w:rsid w:val="00D04AFA"/>
    <w:rPr>
      <w:rFonts w:cs="Times New Roman"/>
      <w:sz w:val="16"/>
    </w:rPr>
  </w:style>
  <w:style w:type="paragraph" w:styleId="Kommentartext">
    <w:name w:val="annotation text"/>
    <w:basedOn w:val="Standard"/>
    <w:link w:val="KommentartextZchn"/>
    <w:uiPriority w:val="99"/>
    <w:semiHidden/>
    <w:rsid w:val="00D04AFA"/>
    <w:rPr>
      <w:lang w:val="en-GB" w:eastAsia="x-none"/>
    </w:rPr>
  </w:style>
  <w:style w:type="character" w:customStyle="1" w:styleId="KommentartextZchn">
    <w:name w:val="Kommentartext Zchn"/>
    <w:link w:val="Kommentartext"/>
    <w:uiPriority w:val="99"/>
    <w:semiHidden/>
    <w:locked/>
    <w:rsid w:val="00D62E96"/>
    <w:rPr>
      <w:rFonts w:ascii="Times New Roman" w:hAnsi="Times New Roman" w:cs="Times New Roman"/>
      <w:lang w:val="en-GB"/>
    </w:rPr>
  </w:style>
  <w:style w:type="character" w:styleId="BesuchterLink">
    <w:name w:val="FollowedHyperlink"/>
    <w:uiPriority w:val="99"/>
    <w:rsid w:val="00D04AFA"/>
    <w:rPr>
      <w:rFonts w:cs="Times New Roman"/>
      <w:color w:val="800080"/>
      <w:u w:val="single"/>
    </w:rPr>
  </w:style>
  <w:style w:type="paragraph" w:styleId="Sprechblasentext">
    <w:name w:val="Balloon Text"/>
    <w:basedOn w:val="Standard"/>
    <w:link w:val="SprechblasentextZchn"/>
    <w:uiPriority w:val="99"/>
    <w:semiHidden/>
    <w:rsid w:val="00583923"/>
    <w:rPr>
      <w:lang w:val="en-GB"/>
    </w:rPr>
  </w:style>
  <w:style w:type="character" w:customStyle="1" w:styleId="SprechblasentextZchn">
    <w:name w:val="Sprechblasentext Zchn"/>
    <w:link w:val="Sprechblasentext"/>
    <w:uiPriority w:val="99"/>
    <w:semiHidden/>
    <w:locked/>
    <w:rsid w:val="00583923"/>
    <w:rPr>
      <w:rFonts w:ascii="Times New Roman" w:hAnsi="Times New Roman"/>
      <w:lang w:val="en-GB" w:eastAsia="en-US"/>
    </w:rPr>
  </w:style>
  <w:style w:type="paragraph" w:styleId="Kommentarthema">
    <w:name w:val="annotation subject"/>
    <w:basedOn w:val="Kommentartext"/>
    <w:next w:val="Kommentartext"/>
    <w:link w:val="KommentarthemaZchn"/>
    <w:uiPriority w:val="99"/>
    <w:semiHidden/>
    <w:rsid w:val="00D04AFA"/>
    <w:rPr>
      <w:b/>
      <w:lang w:eastAsia="en-US"/>
    </w:rPr>
  </w:style>
  <w:style w:type="character" w:customStyle="1" w:styleId="KommentarthemaZchn">
    <w:name w:val="Kommentarthema Zchn"/>
    <w:link w:val="Kommentarthema"/>
    <w:uiPriority w:val="99"/>
    <w:semiHidden/>
    <w:locked/>
    <w:rsid w:val="005E1CEA"/>
    <w:rPr>
      <w:rFonts w:ascii="Times New Roman" w:hAnsi="Times New Roman" w:cs="Times New Roman"/>
      <w:b/>
      <w:sz w:val="20"/>
      <w:lang w:val="en-GB" w:eastAsia="en-US"/>
    </w:rPr>
  </w:style>
  <w:style w:type="paragraph" w:styleId="Dokumentstruktur">
    <w:name w:val="Document Map"/>
    <w:basedOn w:val="Standard"/>
    <w:link w:val="DokumentstrukturZchn"/>
    <w:uiPriority w:val="99"/>
    <w:semiHidden/>
    <w:rsid w:val="005E2C44"/>
    <w:pPr>
      <w:shd w:val="clear" w:color="auto" w:fill="000080"/>
    </w:pPr>
    <w:rPr>
      <w:sz w:val="2"/>
      <w:lang w:val="en-GB"/>
    </w:rPr>
  </w:style>
  <w:style w:type="character" w:customStyle="1" w:styleId="DokumentstrukturZchn">
    <w:name w:val="Dokumentstruktur Zchn"/>
    <w:link w:val="Dokumentstruktur"/>
    <w:uiPriority w:val="99"/>
    <w:semiHidden/>
    <w:locked/>
    <w:rsid w:val="005E1CEA"/>
    <w:rPr>
      <w:rFonts w:ascii="Times New Roman" w:hAnsi="Times New Roman" w:cs="Times New Roman"/>
      <w:sz w:val="2"/>
      <w:lang w:val="en-GB" w:eastAsia="en-US"/>
    </w:rPr>
  </w:style>
  <w:style w:type="paragraph" w:styleId="Textkrper">
    <w:name w:val="Body Text"/>
    <w:aliases w:val="bt"/>
    <w:basedOn w:val="Standard"/>
    <w:link w:val="TextkrperZchn"/>
    <w:uiPriority w:val="99"/>
    <w:rsid w:val="00943DD6"/>
    <w:rPr>
      <w:sz w:val="24"/>
      <w:lang w:val="x-none" w:eastAsia="x-none"/>
    </w:rPr>
  </w:style>
  <w:style w:type="character" w:customStyle="1" w:styleId="BodyTextChar">
    <w:name w:val="Body Text Char"/>
    <w:aliases w:val="bt Char"/>
    <w:uiPriority w:val="99"/>
    <w:semiHidden/>
    <w:locked/>
    <w:rPr>
      <w:rFonts w:ascii="Times New Roman" w:hAnsi="Times New Roman" w:cs="Times New Roman"/>
      <w:sz w:val="20"/>
      <w:szCs w:val="20"/>
      <w:lang w:val="en-GB" w:eastAsia="en-US"/>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uiPriority w:val="99"/>
    <w:locked/>
    <w:rsid w:val="006F0235"/>
    <w:rPr>
      <w:sz w:val="24"/>
      <w:lang w:val="en-US" w:eastAsia="en-US"/>
    </w:rPr>
  </w:style>
  <w:style w:type="character" w:customStyle="1" w:styleId="TextkrperZchn">
    <w:name w:val="Textkörper Zchn"/>
    <w:aliases w:val="bt Zchn"/>
    <w:link w:val="Textkrper"/>
    <w:uiPriority w:val="99"/>
    <w:locked/>
    <w:rsid w:val="00D9580B"/>
    <w:rPr>
      <w:rFonts w:ascii="Times New Roman" w:hAnsi="Times New Roman"/>
      <w:sz w:val="24"/>
    </w:rPr>
  </w:style>
  <w:style w:type="character" w:styleId="Seitenzahl">
    <w:name w:val="page number"/>
    <w:uiPriority w:val="99"/>
    <w:rsid w:val="00FC4F4B"/>
    <w:rPr>
      <w:rFonts w:cs="Times New Roman"/>
    </w:rPr>
  </w:style>
  <w:style w:type="paragraph" w:customStyle="1" w:styleId="Heading2Head2A2">
    <w:name w:val="Heading 2.Head2A.2"/>
    <w:basedOn w:val="berschrift1"/>
    <w:next w:val="Standard"/>
    <w:uiPriority w:val="99"/>
    <w:rsid w:val="00E12D2E"/>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Standard"/>
    <w:uiPriority w:val="99"/>
    <w:rsid w:val="00E12D2E"/>
    <w:pPr>
      <w:spacing w:before="120"/>
      <w:outlineLvl w:val="2"/>
    </w:pPr>
    <w:rPr>
      <w:sz w:val="28"/>
    </w:rPr>
  </w:style>
  <w:style w:type="paragraph" w:customStyle="1" w:styleId="Reference">
    <w:name w:val="Reference"/>
    <w:basedOn w:val="Standard"/>
    <w:uiPriority w:val="99"/>
    <w:rsid w:val="00B71CA5"/>
    <w:pPr>
      <w:keepLines/>
      <w:numPr>
        <w:ilvl w:val="1"/>
        <w:numId w:val="1"/>
      </w:numPr>
    </w:pPr>
    <w:rPr>
      <w:rFonts w:eastAsia="MS Mincho"/>
    </w:rPr>
  </w:style>
  <w:style w:type="paragraph" w:customStyle="1" w:styleId="ZchnZchn">
    <w:name w:val="Zchn Zchn"/>
    <w:uiPriority w:val="99"/>
    <w:semiHidden/>
    <w:rsid w:val="0033186E"/>
    <w:pPr>
      <w:keepNext/>
      <w:numPr>
        <w:numId w:val="2"/>
      </w:numPr>
      <w:autoSpaceDE w:val="0"/>
      <w:autoSpaceDN w:val="0"/>
      <w:adjustRightInd w:val="0"/>
      <w:spacing w:before="60" w:after="60"/>
      <w:jc w:val="both"/>
    </w:pPr>
    <w:rPr>
      <w:rFonts w:ascii="Arial" w:hAnsi="Arial" w:cs="Arial"/>
      <w:color w:val="0000FF"/>
      <w:kern w:val="2"/>
      <w:lang w:val="en-US" w:eastAsia="zh-CN"/>
    </w:rPr>
  </w:style>
  <w:style w:type="table" w:styleId="Tabellenraster">
    <w:name w:val="Table Grid"/>
    <w:basedOn w:val="NormaleTabelle"/>
    <w:rsid w:val="00E66C9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rsid w:val="004811E4"/>
    <w:pPr>
      <w:spacing w:before="100" w:beforeAutospacing="1" w:after="100" w:afterAutospacing="1"/>
    </w:pPr>
    <w:rPr>
      <w:rFonts w:eastAsia="MS Mincho"/>
      <w:sz w:val="24"/>
      <w:szCs w:val="24"/>
      <w:lang w:eastAsia="ja-JP"/>
    </w:rPr>
  </w:style>
  <w:style w:type="paragraph" w:customStyle="1" w:styleId="DocRef">
    <w:name w:val="DocRef"/>
    <w:basedOn w:val="Standard"/>
    <w:uiPriority w:val="99"/>
    <w:rsid w:val="00DF0640"/>
    <w:pPr>
      <w:numPr>
        <w:numId w:val="5"/>
      </w:numPr>
      <w:tabs>
        <w:tab w:val="clear" w:pos="720"/>
        <w:tab w:val="num" w:pos="540"/>
      </w:tabs>
      <w:spacing w:after="120"/>
      <w:ind w:left="540" w:hanging="540"/>
      <w:jc w:val="both"/>
    </w:pPr>
  </w:style>
  <w:style w:type="paragraph" w:styleId="Beschriftung">
    <w:name w:val="caption"/>
    <w:basedOn w:val="Standard"/>
    <w:next w:val="Standard"/>
    <w:link w:val="BeschriftungZchn"/>
    <w:uiPriority w:val="99"/>
    <w:qFormat/>
    <w:rsid w:val="008525FB"/>
    <w:rPr>
      <w:b/>
      <w:lang w:val="x-none" w:eastAsia="x-none"/>
    </w:rPr>
  </w:style>
  <w:style w:type="character" w:customStyle="1" w:styleId="BeschriftungZchn">
    <w:name w:val="Beschriftung Zchn"/>
    <w:link w:val="Beschriftung"/>
    <w:uiPriority w:val="99"/>
    <w:locked/>
    <w:rsid w:val="00D9580B"/>
    <w:rPr>
      <w:rFonts w:ascii="Times New Roman" w:hAnsi="Times New Roman"/>
      <w:b/>
    </w:rPr>
  </w:style>
  <w:style w:type="paragraph" w:customStyle="1" w:styleId="Bulleted">
    <w:name w:val="Bulleted"/>
    <w:aliases w:val="Symbol (symbol),Left:  0,25&quot;,Hanging:  0"/>
    <w:basedOn w:val="Standard"/>
    <w:uiPriority w:val="99"/>
    <w:rsid w:val="006F390D"/>
    <w:pPr>
      <w:numPr>
        <w:ilvl w:val="2"/>
        <w:numId w:val="6"/>
      </w:numPr>
    </w:pPr>
    <w:rPr>
      <w:rFonts w:ascii="Arial" w:eastAsia="Batang" w:hAnsi="Arial"/>
      <w:szCs w:val="24"/>
    </w:rPr>
  </w:style>
  <w:style w:type="paragraph" w:customStyle="1" w:styleId="Listnumbersingleline">
    <w:name w:val="List number single line"/>
    <w:uiPriority w:val="99"/>
    <w:rsid w:val="00282E6A"/>
    <w:pPr>
      <w:numPr>
        <w:numId w:val="7"/>
      </w:numPr>
      <w:ind w:left="2921" w:hanging="369"/>
    </w:pPr>
    <w:rPr>
      <w:rFonts w:ascii="Arial" w:eastAsia="MS Mincho" w:hAnsi="Arial"/>
      <w:sz w:val="22"/>
      <w:lang w:val="en-US" w:eastAsia="en-US"/>
    </w:rPr>
  </w:style>
  <w:style w:type="paragraph" w:styleId="berarbeitung">
    <w:name w:val="Revision"/>
    <w:hidden/>
    <w:uiPriority w:val="99"/>
    <w:semiHidden/>
    <w:rsid w:val="00114EE6"/>
    <w:rPr>
      <w:rFonts w:ascii="Times New Roman" w:hAnsi="Times New Roman"/>
      <w:lang w:val="en-GB" w:eastAsia="en-US"/>
    </w:rPr>
  </w:style>
  <w:style w:type="paragraph" w:styleId="Indexberschrift">
    <w:name w:val="index heading"/>
    <w:basedOn w:val="Standard"/>
    <w:next w:val="Standard"/>
    <w:uiPriority w:val="99"/>
    <w:rsid w:val="00D9580B"/>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Standard"/>
    <w:uiPriority w:val="99"/>
    <w:rsid w:val="00D9580B"/>
    <w:pPr>
      <w:overflowPunct w:val="0"/>
      <w:autoSpaceDE w:val="0"/>
      <w:autoSpaceDN w:val="0"/>
      <w:adjustRightInd w:val="0"/>
      <w:ind w:left="851"/>
      <w:textAlignment w:val="baseline"/>
    </w:pPr>
  </w:style>
  <w:style w:type="paragraph" w:customStyle="1" w:styleId="INDENT2">
    <w:name w:val="INDENT2"/>
    <w:basedOn w:val="Standard"/>
    <w:uiPriority w:val="99"/>
    <w:rsid w:val="00D9580B"/>
    <w:pPr>
      <w:overflowPunct w:val="0"/>
      <w:autoSpaceDE w:val="0"/>
      <w:autoSpaceDN w:val="0"/>
      <w:adjustRightInd w:val="0"/>
      <w:ind w:left="1135" w:hanging="284"/>
      <w:textAlignment w:val="baseline"/>
    </w:pPr>
  </w:style>
  <w:style w:type="paragraph" w:customStyle="1" w:styleId="INDENT3">
    <w:name w:val="INDENT3"/>
    <w:basedOn w:val="Standard"/>
    <w:uiPriority w:val="99"/>
    <w:rsid w:val="00D9580B"/>
    <w:pPr>
      <w:overflowPunct w:val="0"/>
      <w:autoSpaceDE w:val="0"/>
      <w:autoSpaceDN w:val="0"/>
      <w:adjustRightInd w:val="0"/>
      <w:ind w:left="1701" w:hanging="567"/>
      <w:textAlignment w:val="baseline"/>
    </w:pPr>
  </w:style>
  <w:style w:type="paragraph" w:customStyle="1" w:styleId="FigureTitle">
    <w:name w:val="Figure_Title"/>
    <w:basedOn w:val="Standard"/>
    <w:next w:val="Standard"/>
    <w:uiPriority w:val="99"/>
    <w:rsid w:val="00D9580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Standard"/>
    <w:uiPriority w:val="99"/>
    <w:rsid w:val="00D9580B"/>
    <w:pPr>
      <w:keepNext/>
      <w:keepLines/>
      <w:overflowPunct w:val="0"/>
      <w:autoSpaceDE w:val="0"/>
      <w:autoSpaceDN w:val="0"/>
      <w:adjustRightInd w:val="0"/>
      <w:textAlignment w:val="baseline"/>
    </w:pPr>
    <w:rPr>
      <w:b/>
    </w:rPr>
  </w:style>
  <w:style w:type="paragraph" w:customStyle="1" w:styleId="enumlev2">
    <w:name w:val="enumlev2"/>
    <w:basedOn w:val="Standard"/>
    <w:uiPriority w:val="99"/>
    <w:rsid w:val="00D9580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Standard"/>
    <w:uiPriority w:val="99"/>
    <w:rsid w:val="00D9580B"/>
    <w:pPr>
      <w:keepNext/>
      <w:keepLines/>
      <w:overflowPunct w:val="0"/>
      <w:autoSpaceDE w:val="0"/>
      <w:autoSpaceDN w:val="0"/>
      <w:adjustRightInd w:val="0"/>
      <w:spacing w:before="240"/>
      <w:ind w:left="1418"/>
      <w:textAlignment w:val="baseline"/>
    </w:pPr>
    <w:rPr>
      <w:rFonts w:ascii="Arial" w:hAnsi="Arial"/>
      <w:b/>
      <w:sz w:val="36"/>
    </w:rPr>
  </w:style>
  <w:style w:type="paragraph" w:styleId="NurText">
    <w:name w:val="Plain Text"/>
    <w:basedOn w:val="Standard"/>
    <w:link w:val="NurTextZchn"/>
    <w:uiPriority w:val="99"/>
    <w:rsid w:val="00D9580B"/>
    <w:pPr>
      <w:overflowPunct w:val="0"/>
      <w:autoSpaceDE w:val="0"/>
      <w:autoSpaceDN w:val="0"/>
      <w:adjustRightInd w:val="0"/>
      <w:textAlignment w:val="baseline"/>
    </w:pPr>
    <w:rPr>
      <w:rFonts w:ascii="Courier New" w:hAnsi="Courier New"/>
      <w:lang w:val="nb-NO" w:eastAsia="x-none"/>
    </w:rPr>
  </w:style>
  <w:style w:type="character" w:customStyle="1" w:styleId="NurTextZchn">
    <w:name w:val="Nur Text Zchn"/>
    <w:link w:val="NurText"/>
    <w:uiPriority w:val="99"/>
    <w:locked/>
    <w:rsid w:val="00D9580B"/>
    <w:rPr>
      <w:rFonts w:ascii="Courier New" w:hAnsi="Courier New" w:cs="Times New Roman"/>
      <w:lang w:val="nb-NO"/>
    </w:rPr>
  </w:style>
  <w:style w:type="paragraph" w:customStyle="1" w:styleId="TAJ">
    <w:name w:val="TAJ"/>
    <w:basedOn w:val="TH"/>
    <w:uiPriority w:val="99"/>
    <w:rsid w:val="00D9580B"/>
    <w:pPr>
      <w:overflowPunct w:val="0"/>
      <w:autoSpaceDE w:val="0"/>
      <w:autoSpaceDN w:val="0"/>
      <w:adjustRightInd w:val="0"/>
      <w:textAlignment w:val="baseline"/>
    </w:pPr>
  </w:style>
  <w:style w:type="paragraph" w:customStyle="1" w:styleId="Guidance">
    <w:name w:val="Guidance"/>
    <w:basedOn w:val="Standard"/>
    <w:rsid w:val="00D9580B"/>
    <w:pPr>
      <w:overflowPunct w:val="0"/>
      <w:autoSpaceDE w:val="0"/>
      <w:autoSpaceDN w:val="0"/>
      <w:adjustRightInd w:val="0"/>
      <w:textAlignment w:val="baseline"/>
    </w:pPr>
    <w:rPr>
      <w:i/>
      <w:color w:val="0000FF"/>
    </w:rPr>
  </w:style>
  <w:style w:type="paragraph" w:customStyle="1" w:styleId="TableText">
    <w:name w:val="TableText"/>
    <w:basedOn w:val="Textkrper-Zeileneinzug"/>
    <w:uiPriority w:val="99"/>
    <w:rsid w:val="00D9580B"/>
  </w:style>
  <w:style w:type="paragraph" w:styleId="Textkrper-Zeileneinzug">
    <w:name w:val="Body Text Indent"/>
    <w:basedOn w:val="Standard"/>
    <w:link w:val="Textkrper-ZeileneinzugZchn"/>
    <w:uiPriority w:val="99"/>
    <w:rsid w:val="00D9580B"/>
    <w:pPr>
      <w:widowControl w:val="0"/>
      <w:overflowPunct w:val="0"/>
      <w:autoSpaceDE w:val="0"/>
      <w:autoSpaceDN w:val="0"/>
      <w:adjustRightInd w:val="0"/>
      <w:ind w:left="210"/>
      <w:jc w:val="both"/>
      <w:textAlignment w:val="baseline"/>
    </w:pPr>
    <w:rPr>
      <w:snapToGrid w:val="0"/>
      <w:kern w:val="2"/>
      <w:sz w:val="21"/>
      <w:lang w:val="en-GB" w:eastAsia="x-none"/>
    </w:rPr>
  </w:style>
  <w:style w:type="character" w:customStyle="1" w:styleId="Textkrper-ZeileneinzugZchn">
    <w:name w:val="Textkörper-Zeileneinzug Zchn"/>
    <w:link w:val="Textkrper-Zeileneinzug"/>
    <w:uiPriority w:val="99"/>
    <w:locked/>
    <w:rsid w:val="00D9580B"/>
    <w:rPr>
      <w:rFonts w:ascii="Times New Roman" w:hAnsi="Times New Roman" w:cs="Times New Roman"/>
      <w:snapToGrid w:val="0"/>
      <w:kern w:val="2"/>
      <w:sz w:val="21"/>
      <w:lang w:val="en-GB"/>
    </w:rPr>
  </w:style>
  <w:style w:type="paragraph" w:styleId="Textkrper2">
    <w:name w:val="Body Text 2"/>
    <w:basedOn w:val="Standard"/>
    <w:link w:val="Textkrper2Zchn"/>
    <w:uiPriority w:val="99"/>
    <w:rsid w:val="00D9580B"/>
    <w:pPr>
      <w:overflowPunct w:val="0"/>
      <w:autoSpaceDE w:val="0"/>
      <w:autoSpaceDN w:val="0"/>
      <w:adjustRightInd w:val="0"/>
      <w:textAlignment w:val="baseline"/>
    </w:pPr>
    <w:rPr>
      <w:i/>
      <w:lang w:val="en-GB" w:eastAsia="x-none"/>
    </w:rPr>
  </w:style>
  <w:style w:type="character" w:customStyle="1" w:styleId="Textkrper2Zchn">
    <w:name w:val="Textkörper 2 Zchn"/>
    <w:link w:val="Textkrper2"/>
    <w:uiPriority w:val="99"/>
    <w:locked/>
    <w:rsid w:val="00D9580B"/>
    <w:rPr>
      <w:rFonts w:ascii="Times New Roman" w:hAnsi="Times New Roman" w:cs="Times New Roman"/>
      <w:i/>
      <w:lang w:val="en-GB"/>
    </w:rPr>
  </w:style>
  <w:style w:type="paragraph" w:styleId="Textkrper3">
    <w:name w:val="Body Text 3"/>
    <w:basedOn w:val="Standard"/>
    <w:link w:val="Textkrper3Zchn"/>
    <w:uiPriority w:val="99"/>
    <w:rsid w:val="00D9580B"/>
    <w:pPr>
      <w:keepNext/>
      <w:keepLines/>
      <w:overflowPunct w:val="0"/>
      <w:autoSpaceDE w:val="0"/>
      <w:autoSpaceDN w:val="0"/>
      <w:adjustRightInd w:val="0"/>
      <w:textAlignment w:val="baseline"/>
    </w:pPr>
    <w:rPr>
      <w:rFonts w:eastAsia="Osaka"/>
      <w:color w:val="000000"/>
      <w:lang w:val="en-GB" w:eastAsia="x-none"/>
    </w:rPr>
  </w:style>
  <w:style w:type="character" w:customStyle="1" w:styleId="Textkrper3Zchn">
    <w:name w:val="Textkörper 3 Zchn"/>
    <w:link w:val="Textkrper3"/>
    <w:uiPriority w:val="99"/>
    <w:locked/>
    <w:rsid w:val="00D9580B"/>
    <w:rPr>
      <w:rFonts w:ascii="Times New Roman" w:eastAsia="Osaka" w:hAnsi="Times New Roman" w:cs="Times New Roman"/>
      <w:color w:val="000000"/>
      <w:lang w:val="en-GB"/>
    </w:rPr>
  </w:style>
  <w:style w:type="paragraph" w:customStyle="1" w:styleId="Figure">
    <w:name w:val="Figure"/>
    <w:basedOn w:val="Standard"/>
    <w:uiPriority w:val="99"/>
    <w:rsid w:val="00D9580B"/>
    <w:pPr>
      <w:numPr>
        <w:numId w:val="4"/>
      </w:numPr>
      <w:spacing w:before="180" w:after="240" w:line="280" w:lineRule="atLeast"/>
      <w:jc w:val="center"/>
    </w:pPr>
    <w:rPr>
      <w:rFonts w:ascii="Arial" w:hAnsi="Arial"/>
      <w:b/>
    </w:rPr>
  </w:style>
  <w:style w:type="paragraph" w:customStyle="1" w:styleId="MTDisplayEquation">
    <w:name w:val="MTDisplayEquation"/>
    <w:basedOn w:val="Standard"/>
    <w:uiPriority w:val="99"/>
    <w:rsid w:val="00D9580B"/>
    <w:pPr>
      <w:tabs>
        <w:tab w:val="center" w:pos="4820"/>
        <w:tab w:val="right" w:pos="9640"/>
      </w:tabs>
    </w:pPr>
  </w:style>
  <w:style w:type="character" w:customStyle="1" w:styleId="TALChar">
    <w:name w:val="TAL Char"/>
    <w:rsid w:val="00D9580B"/>
    <w:rPr>
      <w:rFonts w:ascii="Arial" w:hAnsi="Arial"/>
      <w:sz w:val="18"/>
      <w:lang w:val="en-GB" w:eastAsia="en-US"/>
    </w:rPr>
  </w:style>
  <w:style w:type="character" w:customStyle="1" w:styleId="CharChar4">
    <w:name w:val="Char Char4"/>
    <w:uiPriority w:val="99"/>
    <w:rsid w:val="00D9580B"/>
    <w:rPr>
      <w:rFonts w:ascii="Times New Roman" w:eastAsia="MS Mincho" w:hAnsi="Times New Roman"/>
      <w:b/>
      <w:lang w:val="en-GB"/>
    </w:rPr>
  </w:style>
  <w:style w:type="character" w:customStyle="1" w:styleId="CharChar6">
    <w:name w:val="Char Char6"/>
    <w:uiPriority w:val="99"/>
    <w:rsid w:val="00D9580B"/>
    <w:rPr>
      <w:rFonts w:ascii="Times New Roman" w:hAnsi="Times New Roman"/>
      <w:b/>
      <w:lang w:val="en-GB" w:eastAsia="ja-JP"/>
    </w:rPr>
  </w:style>
  <w:style w:type="paragraph" w:customStyle="1" w:styleId="NormalArial">
    <w:name w:val="Normal + Arial"/>
    <w:aliases w:val="9 pt,Right,Right:  0,24 cm,After:  0 pt"/>
    <w:basedOn w:val="Standard"/>
    <w:uiPriority w:val="99"/>
    <w:rsid w:val="00D9580B"/>
    <w:pPr>
      <w:keepNext/>
      <w:keepLines/>
      <w:overflowPunct w:val="0"/>
      <w:autoSpaceDE w:val="0"/>
      <w:autoSpaceDN w:val="0"/>
      <w:adjustRightInd w:val="0"/>
      <w:ind w:right="134"/>
      <w:jc w:val="right"/>
      <w:textAlignment w:val="baseline"/>
    </w:pPr>
    <w:rPr>
      <w:rFonts w:ascii="Arial" w:hAnsi="Arial" w:cs="Arial"/>
      <w:sz w:val="18"/>
      <w:szCs w:val="18"/>
    </w:rPr>
  </w:style>
  <w:style w:type="character" w:customStyle="1" w:styleId="CharChar8">
    <w:name w:val="Char Char8"/>
    <w:uiPriority w:val="99"/>
    <w:rsid w:val="00D9580B"/>
    <w:rPr>
      <w:rFonts w:ascii="Times New Roman" w:hAnsi="Times New Roman"/>
      <w:lang w:val="en-GB" w:eastAsia="en-US"/>
    </w:rPr>
  </w:style>
  <w:style w:type="character" w:customStyle="1" w:styleId="PLChar">
    <w:name w:val="PL Char"/>
    <w:link w:val="PL"/>
    <w:locked/>
    <w:rsid w:val="003D7EEA"/>
    <w:rPr>
      <w:rFonts w:ascii="Courier New" w:hAnsi="Courier New"/>
      <w:noProof/>
      <w:sz w:val="22"/>
      <w:lang w:val="en-GB" w:eastAsia="en-US" w:bidi="ar-SA"/>
    </w:rPr>
  </w:style>
  <w:style w:type="character" w:customStyle="1" w:styleId="TAHCar">
    <w:name w:val="TAH Car"/>
    <w:link w:val="TAH"/>
    <w:uiPriority w:val="99"/>
    <w:qFormat/>
    <w:locked/>
    <w:rsid w:val="006360F5"/>
    <w:rPr>
      <w:rFonts w:ascii="Arial" w:hAnsi="Arial"/>
      <w:b/>
      <w:sz w:val="18"/>
      <w:lang w:val="en-GB" w:eastAsia="en-US"/>
    </w:rPr>
  </w:style>
  <w:style w:type="paragraph" w:styleId="Listenabsatz">
    <w:name w:val="List Paragraph"/>
    <w:basedOn w:val="Standard"/>
    <w:link w:val="ListenabsatzZchn"/>
    <w:uiPriority w:val="34"/>
    <w:qFormat/>
    <w:rsid w:val="000D3671"/>
    <w:pPr>
      <w:ind w:left="720"/>
      <w:contextualSpacing/>
    </w:pPr>
    <w:rPr>
      <w:lang w:val="x-none" w:eastAsia="x-none"/>
    </w:rPr>
  </w:style>
  <w:style w:type="character" w:styleId="Platzhaltertext">
    <w:name w:val="Placeholder Text"/>
    <w:uiPriority w:val="99"/>
    <w:semiHidden/>
    <w:rsid w:val="0051441A"/>
    <w:rPr>
      <w:rFonts w:cs="Times New Roman"/>
      <w:color w:val="808080"/>
    </w:rPr>
  </w:style>
  <w:style w:type="paragraph" w:customStyle="1" w:styleId="ZchnZchn1">
    <w:name w:val="Zchn Zchn1"/>
    <w:uiPriority w:val="99"/>
    <w:semiHidden/>
    <w:rsid w:val="00B22F37"/>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ALCharChar">
    <w:name w:val="TAL Char Char"/>
    <w:basedOn w:val="Standard"/>
    <w:link w:val="TALCharCharChar"/>
    <w:uiPriority w:val="99"/>
    <w:rsid w:val="009D7BF1"/>
    <w:pPr>
      <w:keepNext/>
      <w:keepLines/>
      <w:overflowPunct w:val="0"/>
      <w:autoSpaceDE w:val="0"/>
      <w:autoSpaceDN w:val="0"/>
      <w:adjustRightInd w:val="0"/>
      <w:textAlignment w:val="baseline"/>
    </w:pPr>
    <w:rPr>
      <w:rFonts w:ascii="Arial" w:hAnsi="Arial"/>
      <w:lang w:val="en-GB" w:eastAsia="ja-JP"/>
    </w:rPr>
  </w:style>
  <w:style w:type="character" w:customStyle="1" w:styleId="TALCharCharChar">
    <w:name w:val="TAL Char Char Char"/>
    <w:link w:val="TALCharChar"/>
    <w:uiPriority w:val="99"/>
    <w:locked/>
    <w:rsid w:val="009D7BF1"/>
    <w:rPr>
      <w:rFonts w:ascii="Arial" w:hAnsi="Arial"/>
      <w:sz w:val="20"/>
      <w:lang w:val="en-GB" w:eastAsia="ja-JP"/>
    </w:rPr>
  </w:style>
  <w:style w:type="character" w:customStyle="1" w:styleId="TANChar">
    <w:name w:val="TAN Char"/>
    <w:link w:val="TAN"/>
    <w:locked/>
    <w:rsid w:val="009D7BF1"/>
    <w:rPr>
      <w:rFonts w:ascii="Arial" w:hAnsi="Arial"/>
      <w:sz w:val="20"/>
      <w:lang w:val="en-GB" w:eastAsia="en-US"/>
    </w:rPr>
  </w:style>
  <w:style w:type="paragraph" w:customStyle="1" w:styleId="CharCharCharChar1CharChar">
    <w:name w:val="Char Char Char Char1 Char Char"/>
    <w:uiPriority w:val="99"/>
    <w:semiHidden/>
    <w:rsid w:val="00DD727F"/>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extintend2">
    <w:name w:val="text intend 2"/>
    <w:basedOn w:val="Standard"/>
    <w:uiPriority w:val="99"/>
    <w:rsid w:val="00A2239F"/>
    <w:pPr>
      <w:numPr>
        <w:numId w:val="8"/>
      </w:numPr>
      <w:overflowPunct w:val="0"/>
      <w:autoSpaceDE w:val="0"/>
      <w:autoSpaceDN w:val="0"/>
      <w:adjustRightInd w:val="0"/>
      <w:spacing w:after="120"/>
      <w:jc w:val="both"/>
      <w:textAlignment w:val="baseline"/>
    </w:pPr>
    <w:rPr>
      <w:rFonts w:eastAsia="MS Mincho"/>
      <w:sz w:val="24"/>
      <w:lang w:eastAsia="ja-JP"/>
    </w:rPr>
  </w:style>
  <w:style w:type="character" w:customStyle="1" w:styleId="B2Char">
    <w:name w:val="B2 Char"/>
    <w:link w:val="B2"/>
    <w:locked/>
    <w:rsid w:val="005F4A4C"/>
    <w:rPr>
      <w:rFonts w:ascii="Times New Roman" w:hAnsi="Times New Roman"/>
      <w:lang w:val="en-GB" w:eastAsia="en-US"/>
    </w:rPr>
  </w:style>
  <w:style w:type="character" w:customStyle="1" w:styleId="B3Char">
    <w:name w:val="B3 Char"/>
    <w:link w:val="B3"/>
    <w:uiPriority w:val="99"/>
    <w:locked/>
    <w:rsid w:val="005F4A4C"/>
    <w:rPr>
      <w:rFonts w:ascii="Times New Roman" w:hAnsi="Times New Roman"/>
      <w:lang w:val="en-GB" w:eastAsia="en-US"/>
    </w:rPr>
  </w:style>
  <w:style w:type="character" w:customStyle="1" w:styleId="B3Char2">
    <w:name w:val="B3 Char2"/>
    <w:locked/>
    <w:rsid w:val="00A77992"/>
    <w:rPr>
      <w:rFonts w:ascii="MS Mincho" w:eastAsia="MS Mincho" w:hAnsi="MS Mincho"/>
      <w:sz w:val="24"/>
      <w:szCs w:val="24"/>
      <w:lang w:eastAsia="ja-JP"/>
    </w:rPr>
  </w:style>
  <w:style w:type="paragraph" w:customStyle="1" w:styleId="IvDInstructiontext">
    <w:name w:val="IvD Instructiontext"/>
    <w:basedOn w:val="Textkrper"/>
    <w:link w:val="IvDInstructiontextChar"/>
    <w:uiPriority w:val="99"/>
    <w:qFormat/>
    <w:rsid w:val="00EC4F2C"/>
    <w:pPr>
      <w:keepLines/>
      <w:tabs>
        <w:tab w:val="left" w:pos="2552"/>
        <w:tab w:val="left" w:pos="3856"/>
        <w:tab w:val="left" w:pos="5216"/>
        <w:tab w:val="left" w:pos="6464"/>
        <w:tab w:val="left" w:pos="7768"/>
        <w:tab w:val="left" w:pos="9072"/>
        <w:tab w:val="left" w:pos="9639"/>
      </w:tabs>
      <w:spacing w:before="240"/>
    </w:pPr>
    <w:rPr>
      <w:rFonts w:ascii="Arial" w:eastAsia="Times New Roman" w:hAnsi="Arial"/>
      <w:i/>
      <w:color w:val="7F7F7F"/>
      <w:spacing w:val="2"/>
      <w:sz w:val="18"/>
      <w:szCs w:val="18"/>
    </w:rPr>
  </w:style>
  <w:style w:type="character" w:customStyle="1" w:styleId="IvDInstructiontextChar">
    <w:name w:val="IvD Instructiontext Char"/>
    <w:link w:val="IvDInstructiontext"/>
    <w:uiPriority w:val="99"/>
    <w:rsid w:val="00EC4F2C"/>
    <w:rPr>
      <w:rFonts w:ascii="Arial" w:eastAsia="Times New Roman" w:hAnsi="Arial"/>
      <w:i/>
      <w:color w:val="7F7F7F"/>
      <w:spacing w:val="2"/>
      <w:sz w:val="18"/>
      <w:szCs w:val="18"/>
    </w:rPr>
  </w:style>
  <w:style w:type="character" w:customStyle="1" w:styleId="B1Char1">
    <w:name w:val="B1 Char1"/>
    <w:locked/>
    <w:rsid w:val="00EC4F2C"/>
    <w:rPr>
      <w:lang w:eastAsia="en-GB"/>
    </w:rPr>
  </w:style>
  <w:style w:type="paragraph" w:customStyle="1" w:styleId="IvDbodytext">
    <w:name w:val="IvD bodytext"/>
    <w:basedOn w:val="Textkrper"/>
    <w:link w:val="IvDbodytextChar"/>
    <w:qFormat/>
    <w:rsid w:val="00E64507"/>
    <w:pPr>
      <w:keepLines/>
      <w:tabs>
        <w:tab w:val="left" w:pos="2552"/>
        <w:tab w:val="left" w:pos="3856"/>
        <w:tab w:val="left" w:pos="5216"/>
        <w:tab w:val="left" w:pos="6464"/>
        <w:tab w:val="left" w:pos="7768"/>
        <w:tab w:val="left" w:pos="9072"/>
        <w:tab w:val="left" w:pos="9639"/>
      </w:tabs>
      <w:spacing w:before="240"/>
    </w:pPr>
    <w:rPr>
      <w:rFonts w:ascii="Arial" w:eastAsia="Times New Roman" w:hAnsi="Arial"/>
      <w:spacing w:val="2"/>
      <w:sz w:val="20"/>
    </w:rPr>
  </w:style>
  <w:style w:type="character" w:customStyle="1" w:styleId="IvDbodytextChar">
    <w:name w:val="IvD bodytext Char"/>
    <w:link w:val="IvDbodytext"/>
    <w:rsid w:val="00E64507"/>
    <w:rPr>
      <w:rFonts w:ascii="Arial" w:eastAsia="Times New Roman" w:hAnsi="Arial"/>
      <w:spacing w:val="2"/>
    </w:rPr>
  </w:style>
  <w:style w:type="character" w:customStyle="1" w:styleId="ListenabsatzZchn">
    <w:name w:val="Listenabsatz Zchn"/>
    <w:link w:val="Listenabsatz"/>
    <w:uiPriority w:val="34"/>
    <w:rsid w:val="000F35FA"/>
    <w:rPr>
      <w:rFonts w:ascii="Times New Roman" w:hAnsi="Times New Roman"/>
    </w:rPr>
  </w:style>
  <w:style w:type="character" w:customStyle="1" w:styleId="TFChar">
    <w:name w:val="TF Char"/>
    <w:link w:val="TF"/>
    <w:rsid w:val="00DC75B3"/>
    <w:rPr>
      <w:rFonts w:ascii="Arial" w:hAnsi="Arial"/>
      <w:b/>
    </w:rPr>
  </w:style>
  <w:style w:type="paragraph" w:customStyle="1" w:styleId="Doc-text2">
    <w:name w:val="Doc-text2"/>
    <w:basedOn w:val="Standard"/>
    <w:link w:val="Doc-text2Char"/>
    <w:qFormat/>
    <w:rsid w:val="00BF71E9"/>
    <w:pPr>
      <w:tabs>
        <w:tab w:val="left" w:pos="1622"/>
      </w:tabs>
      <w:ind w:left="1622" w:hanging="363"/>
    </w:pPr>
    <w:rPr>
      <w:rFonts w:ascii="Arial" w:eastAsia="MS Mincho" w:hAnsi="Arial"/>
      <w:szCs w:val="24"/>
      <w:lang w:val="en-GB" w:eastAsia="en-GB"/>
    </w:rPr>
  </w:style>
  <w:style w:type="character" w:customStyle="1" w:styleId="Doc-text2Char">
    <w:name w:val="Doc-text2 Char"/>
    <w:link w:val="Doc-text2"/>
    <w:rsid w:val="00BF71E9"/>
    <w:rPr>
      <w:rFonts w:ascii="Arial" w:eastAsia="MS Mincho" w:hAnsi="Arial"/>
      <w:szCs w:val="24"/>
      <w:lang w:val="en-GB" w:eastAsia="en-GB"/>
    </w:rPr>
  </w:style>
  <w:style w:type="character" w:customStyle="1" w:styleId="NOChar1">
    <w:name w:val="NO Char1"/>
    <w:rsid w:val="000A0A5F"/>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272129">
      <w:bodyDiv w:val="1"/>
      <w:marLeft w:val="0"/>
      <w:marRight w:val="0"/>
      <w:marTop w:val="0"/>
      <w:marBottom w:val="0"/>
      <w:divBdr>
        <w:top w:val="none" w:sz="0" w:space="0" w:color="auto"/>
        <w:left w:val="none" w:sz="0" w:space="0" w:color="auto"/>
        <w:bottom w:val="none" w:sz="0" w:space="0" w:color="auto"/>
        <w:right w:val="none" w:sz="0" w:space="0" w:color="auto"/>
      </w:divBdr>
      <w:divsChild>
        <w:div w:id="390734782">
          <w:marLeft w:val="274"/>
          <w:marRight w:val="0"/>
          <w:marTop w:val="160"/>
          <w:marBottom w:val="0"/>
          <w:divBdr>
            <w:top w:val="none" w:sz="0" w:space="0" w:color="auto"/>
            <w:left w:val="none" w:sz="0" w:space="0" w:color="auto"/>
            <w:bottom w:val="none" w:sz="0" w:space="0" w:color="auto"/>
            <w:right w:val="none" w:sz="0" w:space="0" w:color="auto"/>
          </w:divBdr>
        </w:div>
        <w:div w:id="847601871">
          <w:marLeft w:val="835"/>
          <w:marRight w:val="0"/>
          <w:marTop w:val="0"/>
          <w:marBottom w:val="0"/>
          <w:divBdr>
            <w:top w:val="none" w:sz="0" w:space="0" w:color="auto"/>
            <w:left w:val="none" w:sz="0" w:space="0" w:color="auto"/>
            <w:bottom w:val="none" w:sz="0" w:space="0" w:color="auto"/>
            <w:right w:val="none" w:sz="0" w:space="0" w:color="auto"/>
          </w:divBdr>
        </w:div>
      </w:divsChild>
    </w:div>
    <w:div w:id="21633134">
      <w:bodyDiv w:val="1"/>
      <w:marLeft w:val="0"/>
      <w:marRight w:val="0"/>
      <w:marTop w:val="0"/>
      <w:marBottom w:val="0"/>
      <w:divBdr>
        <w:top w:val="none" w:sz="0" w:space="0" w:color="auto"/>
        <w:left w:val="none" w:sz="0" w:space="0" w:color="auto"/>
        <w:bottom w:val="none" w:sz="0" w:space="0" w:color="auto"/>
        <w:right w:val="none" w:sz="0" w:space="0" w:color="auto"/>
      </w:divBdr>
    </w:div>
    <w:div w:id="99838683">
      <w:bodyDiv w:val="1"/>
      <w:marLeft w:val="0"/>
      <w:marRight w:val="0"/>
      <w:marTop w:val="0"/>
      <w:marBottom w:val="0"/>
      <w:divBdr>
        <w:top w:val="none" w:sz="0" w:space="0" w:color="auto"/>
        <w:left w:val="none" w:sz="0" w:space="0" w:color="auto"/>
        <w:bottom w:val="none" w:sz="0" w:space="0" w:color="auto"/>
        <w:right w:val="none" w:sz="0" w:space="0" w:color="auto"/>
      </w:divBdr>
    </w:div>
    <w:div w:id="155386264">
      <w:bodyDiv w:val="1"/>
      <w:marLeft w:val="0"/>
      <w:marRight w:val="0"/>
      <w:marTop w:val="0"/>
      <w:marBottom w:val="0"/>
      <w:divBdr>
        <w:top w:val="none" w:sz="0" w:space="0" w:color="auto"/>
        <w:left w:val="none" w:sz="0" w:space="0" w:color="auto"/>
        <w:bottom w:val="none" w:sz="0" w:space="0" w:color="auto"/>
        <w:right w:val="none" w:sz="0" w:space="0" w:color="auto"/>
      </w:divBdr>
    </w:div>
    <w:div w:id="198668605">
      <w:bodyDiv w:val="1"/>
      <w:marLeft w:val="0"/>
      <w:marRight w:val="0"/>
      <w:marTop w:val="0"/>
      <w:marBottom w:val="0"/>
      <w:divBdr>
        <w:top w:val="none" w:sz="0" w:space="0" w:color="auto"/>
        <w:left w:val="none" w:sz="0" w:space="0" w:color="auto"/>
        <w:bottom w:val="none" w:sz="0" w:space="0" w:color="auto"/>
        <w:right w:val="none" w:sz="0" w:space="0" w:color="auto"/>
      </w:divBdr>
      <w:divsChild>
        <w:div w:id="719405038">
          <w:marLeft w:val="1166"/>
          <w:marRight w:val="0"/>
          <w:marTop w:val="58"/>
          <w:marBottom w:val="0"/>
          <w:divBdr>
            <w:top w:val="none" w:sz="0" w:space="0" w:color="auto"/>
            <w:left w:val="none" w:sz="0" w:space="0" w:color="auto"/>
            <w:bottom w:val="none" w:sz="0" w:space="0" w:color="auto"/>
            <w:right w:val="none" w:sz="0" w:space="0" w:color="auto"/>
          </w:divBdr>
        </w:div>
        <w:div w:id="1224607645">
          <w:marLeft w:val="1166"/>
          <w:marRight w:val="0"/>
          <w:marTop w:val="58"/>
          <w:marBottom w:val="0"/>
          <w:divBdr>
            <w:top w:val="none" w:sz="0" w:space="0" w:color="auto"/>
            <w:left w:val="none" w:sz="0" w:space="0" w:color="auto"/>
            <w:bottom w:val="none" w:sz="0" w:space="0" w:color="auto"/>
            <w:right w:val="none" w:sz="0" w:space="0" w:color="auto"/>
          </w:divBdr>
        </w:div>
        <w:div w:id="1227182576">
          <w:marLeft w:val="1166"/>
          <w:marRight w:val="0"/>
          <w:marTop w:val="58"/>
          <w:marBottom w:val="0"/>
          <w:divBdr>
            <w:top w:val="none" w:sz="0" w:space="0" w:color="auto"/>
            <w:left w:val="none" w:sz="0" w:space="0" w:color="auto"/>
            <w:bottom w:val="none" w:sz="0" w:space="0" w:color="auto"/>
            <w:right w:val="none" w:sz="0" w:space="0" w:color="auto"/>
          </w:divBdr>
        </w:div>
      </w:divsChild>
    </w:div>
    <w:div w:id="279188671">
      <w:bodyDiv w:val="1"/>
      <w:marLeft w:val="0"/>
      <w:marRight w:val="0"/>
      <w:marTop w:val="0"/>
      <w:marBottom w:val="0"/>
      <w:divBdr>
        <w:top w:val="none" w:sz="0" w:space="0" w:color="auto"/>
        <w:left w:val="none" w:sz="0" w:space="0" w:color="auto"/>
        <w:bottom w:val="none" w:sz="0" w:space="0" w:color="auto"/>
        <w:right w:val="none" w:sz="0" w:space="0" w:color="auto"/>
      </w:divBdr>
      <w:divsChild>
        <w:div w:id="66418470">
          <w:marLeft w:val="1166"/>
          <w:marRight w:val="0"/>
          <w:marTop w:val="96"/>
          <w:marBottom w:val="0"/>
          <w:divBdr>
            <w:top w:val="none" w:sz="0" w:space="0" w:color="auto"/>
            <w:left w:val="none" w:sz="0" w:space="0" w:color="auto"/>
            <w:bottom w:val="none" w:sz="0" w:space="0" w:color="auto"/>
            <w:right w:val="none" w:sz="0" w:space="0" w:color="auto"/>
          </w:divBdr>
        </w:div>
        <w:div w:id="147862186">
          <w:marLeft w:val="1800"/>
          <w:marRight w:val="0"/>
          <w:marTop w:val="82"/>
          <w:marBottom w:val="0"/>
          <w:divBdr>
            <w:top w:val="none" w:sz="0" w:space="0" w:color="auto"/>
            <w:left w:val="none" w:sz="0" w:space="0" w:color="auto"/>
            <w:bottom w:val="none" w:sz="0" w:space="0" w:color="auto"/>
            <w:right w:val="none" w:sz="0" w:space="0" w:color="auto"/>
          </w:divBdr>
        </w:div>
        <w:div w:id="212743042">
          <w:marLeft w:val="1800"/>
          <w:marRight w:val="0"/>
          <w:marTop w:val="82"/>
          <w:marBottom w:val="0"/>
          <w:divBdr>
            <w:top w:val="none" w:sz="0" w:space="0" w:color="auto"/>
            <w:left w:val="none" w:sz="0" w:space="0" w:color="auto"/>
            <w:bottom w:val="none" w:sz="0" w:space="0" w:color="auto"/>
            <w:right w:val="none" w:sz="0" w:space="0" w:color="auto"/>
          </w:divBdr>
        </w:div>
        <w:div w:id="217665260">
          <w:marLeft w:val="1166"/>
          <w:marRight w:val="0"/>
          <w:marTop w:val="96"/>
          <w:marBottom w:val="0"/>
          <w:divBdr>
            <w:top w:val="none" w:sz="0" w:space="0" w:color="auto"/>
            <w:left w:val="none" w:sz="0" w:space="0" w:color="auto"/>
            <w:bottom w:val="none" w:sz="0" w:space="0" w:color="auto"/>
            <w:right w:val="none" w:sz="0" w:space="0" w:color="auto"/>
          </w:divBdr>
        </w:div>
        <w:div w:id="528879732">
          <w:marLeft w:val="1800"/>
          <w:marRight w:val="0"/>
          <w:marTop w:val="82"/>
          <w:marBottom w:val="0"/>
          <w:divBdr>
            <w:top w:val="none" w:sz="0" w:space="0" w:color="auto"/>
            <w:left w:val="none" w:sz="0" w:space="0" w:color="auto"/>
            <w:bottom w:val="none" w:sz="0" w:space="0" w:color="auto"/>
            <w:right w:val="none" w:sz="0" w:space="0" w:color="auto"/>
          </w:divBdr>
        </w:div>
        <w:div w:id="854000759">
          <w:marLeft w:val="2520"/>
          <w:marRight w:val="0"/>
          <w:marTop w:val="67"/>
          <w:marBottom w:val="0"/>
          <w:divBdr>
            <w:top w:val="none" w:sz="0" w:space="0" w:color="auto"/>
            <w:left w:val="none" w:sz="0" w:space="0" w:color="auto"/>
            <w:bottom w:val="none" w:sz="0" w:space="0" w:color="auto"/>
            <w:right w:val="none" w:sz="0" w:space="0" w:color="auto"/>
          </w:divBdr>
        </w:div>
        <w:div w:id="1511793732">
          <w:marLeft w:val="1166"/>
          <w:marRight w:val="0"/>
          <w:marTop w:val="96"/>
          <w:marBottom w:val="0"/>
          <w:divBdr>
            <w:top w:val="none" w:sz="0" w:space="0" w:color="auto"/>
            <w:left w:val="none" w:sz="0" w:space="0" w:color="auto"/>
            <w:bottom w:val="none" w:sz="0" w:space="0" w:color="auto"/>
            <w:right w:val="none" w:sz="0" w:space="0" w:color="auto"/>
          </w:divBdr>
        </w:div>
        <w:div w:id="1840383228">
          <w:marLeft w:val="2520"/>
          <w:marRight w:val="0"/>
          <w:marTop w:val="67"/>
          <w:marBottom w:val="0"/>
          <w:divBdr>
            <w:top w:val="none" w:sz="0" w:space="0" w:color="auto"/>
            <w:left w:val="none" w:sz="0" w:space="0" w:color="auto"/>
            <w:bottom w:val="none" w:sz="0" w:space="0" w:color="auto"/>
            <w:right w:val="none" w:sz="0" w:space="0" w:color="auto"/>
          </w:divBdr>
        </w:div>
        <w:div w:id="2045206524">
          <w:marLeft w:val="547"/>
          <w:marRight w:val="0"/>
          <w:marTop w:val="106"/>
          <w:marBottom w:val="0"/>
          <w:divBdr>
            <w:top w:val="none" w:sz="0" w:space="0" w:color="auto"/>
            <w:left w:val="none" w:sz="0" w:space="0" w:color="auto"/>
            <w:bottom w:val="none" w:sz="0" w:space="0" w:color="auto"/>
            <w:right w:val="none" w:sz="0" w:space="0" w:color="auto"/>
          </w:divBdr>
        </w:div>
      </w:divsChild>
    </w:div>
    <w:div w:id="365831158">
      <w:bodyDiv w:val="1"/>
      <w:marLeft w:val="0"/>
      <w:marRight w:val="0"/>
      <w:marTop w:val="0"/>
      <w:marBottom w:val="0"/>
      <w:divBdr>
        <w:top w:val="none" w:sz="0" w:space="0" w:color="auto"/>
        <w:left w:val="none" w:sz="0" w:space="0" w:color="auto"/>
        <w:bottom w:val="none" w:sz="0" w:space="0" w:color="auto"/>
        <w:right w:val="none" w:sz="0" w:space="0" w:color="auto"/>
      </w:divBdr>
      <w:divsChild>
        <w:div w:id="222061937">
          <w:marLeft w:val="360"/>
          <w:marRight w:val="0"/>
          <w:marTop w:val="200"/>
          <w:marBottom w:val="0"/>
          <w:divBdr>
            <w:top w:val="none" w:sz="0" w:space="0" w:color="auto"/>
            <w:left w:val="none" w:sz="0" w:space="0" w:color="auto"/>
            <w:bottom w:val="none" w:sz="0" w:space="0" w:color="auto"/>
            <w:right w:val="none" w:sz="0" w:space="0" w:color="auto"/>
          </w:divBdr>
        </w:div>
        <w:div w:id="1213081445">
          <w:marLeft w:val="1080"/>
          <w:marRight w:val="0"/>
          <w:marTop w:val="100"/>
          <w:marBottom w:val="0"/>
          <w:divBdr>
            <w:top w:val="none" w:sz="0" w:space="0" w:color="auto"/>
            <w:left w:val="none" w:sz="0" w:space="0" w:color="auto"/>
            <w:bottom w:val="none" w:sz="0" w:space="0" w:color="auto"/>
            <w:right w:val="none" w:sz="0" w:space="0" w:color="auto"/>
          </w:divBdr>
        </w:div>
        <w:div w:id="2085449876">
          <w:marLeft w:val="1800"/>
          <w:marRight w:val="0"/>
          <w:marTop w:val="100"/>
          <w:marBottom w:val="0"/>
          <w:divBdr>
            <w:top w:val="none" w:sz="0" w:space="0" w:color="auto"/>
            <w:left w:val="none" w:sz="0" w:space="0" w:color="auto"/>
            <w:bottom w:val="none" w:sz="0" w:space="0" w:color="auto"/>
            <w:right w:val="none" w:sz="0" w:space="0" w:color="auto"/>
          </w:divBdr>
        </w:div>
        <w:div w:id="1930428734">
          <w:marLeft w:val="1800"/>
          <w:marRight w:val="0"/>
          <w:marTop w:val="100"/>
          <w:marBottom w:val="0"/>
          <w:divBdr>
            <w:top w:val="none" w:sz="0" w:space="0" w:color="auto"/>
            <w:left w:val="none" w:sz="0" w:space="0" w:color="auto"/>
            <w:bottom w:val="none" w:sz="0" w:space="0" w:color="auto"/>
            <w:right w:val="none" w:sz="0" w:space="0" w:color="auto"/>
          </w:divBdr>
        </w:div>
        <w:div w:id="1327974447">
          <w:marLeft w:val="1080"/>
          <w:marRight w:val="0"/>
          <w:marTop w:val="100"/>
          <w:marBottom w:val="0"/>
          <w:divBdr>
            <w:top w:val="none" w:sz="0" w:space="0" w:color="auto"/>
            <w:left w:val="none" w:sz="0" w:space="0" w:color="auto"/>
            <w:bottom w:val="none" w:sz="0" w:space="0" w:color="auto"/>
            <w:right w:val="none" w:sz="0" w:space="0" w:color="auto"/>
          </w:divBdr>
        </w:div>
        <w:div w:id="1288900887">
          <w:marLeft w:val="1800"/>
          <w:marRight w:val="0"/>
          <w:marTop w:val="100"/>
          <w:marBottom w:val="0"/>
          <w:divBdr>
            <w:top w:val="none" w:sz="0" w:space="0" w:color="auto"/>
            <w:left w:val="none" w:sz="0" w:space="0" w:color="auto"/>
            <w:bottom w:val="none" w:sz="0" w:space="0" w:color="auto"/>
            <w:right w:val="none" w:sz="0" w:space="0" w:color="auto"/>
          </w:divBdr>
        </w:div>
        <w:div w:id="978650972">
          <w:marLeft w:val="1800"/>
          <w:marRight w:val="0"/>
          <w:marTop w:val="100"/>
          <w:marBottom w:val="0"/>
          <w:divBdr>
            <w:top w:val="none" w:sz="0" w:space="0" w:color="auto"/>
            <w:left w:val="none" w:sz="0" w:space="0" w:color="auto"/>
            <w:bottom w:val="none" w:sz="0" w:space="0" w:color="auto"/>
            <w:right w:val="none" w:sz="0" w:space="0" w:color="auto"/>
          </w:divBdr>
        </w:div>
        <w:div w:id="1636570194">
          <w:marLeft w:val="1800"/>
          <w:marRight w:val="0"/>
          <w:marTop w:val="100"/>
          <w:marBottom w:val="0"/>
          <w:divBdr>
            <w:top w:val="none" w:sz="0" w:space="0" w:color="auto"/>
            <w:left w:val="none" w:sz="0" w:space="0" w:color="auto"/>
            <w:bottom w:val="none" w:sz="0" w:space="0" w:color="auto"/>
            <w:right w:val="none" w:sz="0" w:space="0" w:color="auto"/>
          </w:divBdr>
        </w:div>
        <w:div w:id="96483085">
          <w:marLeft w:val="1800"/>
          <w:marRight w:val="0"/>
          <w:marTop w:val="100"/>
          <w:marBottom w:val="0"/>
          <w:divBdr>
            <w:top w:val="none" w:sz="0" w:space="0" w:color="auto"/>
            <w:left w:val="none" w:sz="0" w:space="0" w:color="auto"/>
            <w:bottom w:val="none" w:sz="0" w:space="0" w:color="auto"/>
            <w:right w:val="none" w:sz="0" w:space="0" w:color="auto"/>
          </w:divBdr>
        </w:div>
        <w:div w:id="1674339779">
          <w:marLeft w:val="1080"/>
          <w:marRight w:val="0"/>
          <w:marTop w:val="100"/>
          <w:marBottom w:val="0"/>
          <w:divBdr>
            <w:top w:val="none" w:sz="0" w:space="0" w:color="auto"/>
            <w:left w:val="none" w:sz="0" w:space="0" w:color="auto"/>
            <w:bottom w:val="none" w:sz="0" w:space="0" w:color="auto"/>
            <w:right w:val="none" w:sz="0" w:space="0" w:color="auto"/>
          </w:divBdr>
        </w:div>
      </w:divsChild>
    </w:div>
    <w:div w:id="408039867">
      <w:bodyDiv w:val="1"/>
      <w:marLeft w:val="0"/>
      <w:marRight w:val="0"/>
      <w:marTop w:val="0"/>
      <w:marBottom w:val="0"/>
      <w:divBdr>
        <w:top w:val="none" w:sz="0" w:space="0" w:color="auto"/>
        <w:left w:val="none" w:sz="0" w:space="0" w:color="auto"/>
        <w:bottom w:val="none" w:sz="0" w:space="0" w:color="auto"/>
        <w:right w:val="none" w:sz="0" w:space="0" w:color="auto"/>
      </w:divBdr>
    </w:div>
    <w:div w:id="410540448">
      <w:bodyDiv w:val="1"/>
      <w:marLeft w:val="0"/>
      <w:marRight w:val="0"/>
      <w:marTop w:val="0"/>
      <w:marBottom w:val="0"/>
      <w:divBdr>
        <w:top w:val="none" w:sz="0" w:space="0" w:color="auto"/>
        <w:left w:val="none" w:sz="0" w:space="0" w:color="auto"/>
        <w:bottom w:val="none" w:sz="0" w:space="0" w:color="auto"/>
        <w:right w:val="none" w:sz="0" w:space="0" w:color="auto"/>
      </w:divBdr>
    </w:div>
    <w:div w:id="422804803">
      <w:bodyDiv w:val="1"/>
      <w:marLeft w:val="0"/>
      <w:marRight w:val="0"/>
      <w:marTop w:val="0"/>
      <w:marBottom w:val="0"/>
      <w:divBdr>
        <w:top w:val="none" w:sz="0" w:space="0" w:color="auto"/>
        <w:left w:val="none" w:sz="0" w:space="0" w:color="auto"/>
        <w:bottom w:val="none" w:sz="0" w:space="0" w:color="auto"/>
        <w:right w:val="none" w:sz="0" w:space="0" w:color="auto"/>
      </w:divBdr>
      <w:divsChild>
        <w:div w:id="109858305">
          <w:marLeft w:val="1166"/>
          <w:marRight w:val="0"/>
          <w:marTop w:val="86"/>
          <w:marBottom w:val="0"/>
          <w:divBdr>
            <w:top w:val="none" w:sz="0" w:space="0" w:color="auto"/>
            <w:left w:val="none" w:sz="0" w:space="0" w:color="auto"/>
            <w:bottom w:val="none" w:sz="0" w:space="0" w:color="auto"/>
            <w:right w:val="none" w:sz="0" w:space="0" w:color="auto"/>
          </w:divBdr>
        </w:div>
        <w:div w:id="490294468">
          <w:marLeft w:val="1166"/>
          <w:marRight w:val="0"/>
          <w:marTop w:val="86"/>
          <w:marBottom w:val="0"/>
          <w:divBdr>
            <w:top w:val="none" w:sz="0" w:space="0" w:color="auto"/>
            <w:left w:val="none" w:sz="0" w:space="0" w:color="auto"/>
            <w:bottom w:val="none" w:sz="0" w:space="0" w:color="auto"/>
            <w:right w:val="none" w:sz="0" w:space="0" w:color="auto"/>
          </w:divBdr>
        </w:div>
        <w:div w:id="993871872">
          <w:marLeft w:val="547"/>
          <w:marRight w:val="0"/>
          <w:marTop w:val="115"/>
          <w:marBottom w:val="0"/>
          <w:divBdr>
            <w:top w:val="none" w:sz="0" w:space="0" w:color="auto"/>
            <w:left w:val="none" w:sz="0" w:space="0" w:color="auto"/>
            <w:bottom w:val="none" w:sz="0" w:space="0" w:color="auto"/>
            <w:right w:val="none" w:sz="0" w:space="0" w:color="auto"/>
          </w:divBdr>
        </w:div>
        <w:div w:id="1910848368">
          <w:marLeft w:val="1800"/>
          <w:marRight w:val="0"/>
          <w:marTop w:val="77"/>
          <w:marBottom w:val="0"/>
          <w:divBdr>
            <w:top w:val="none" w:sz="0" w:space="0" w:color="auto"/>
            <w:left w:val="none" w:sz="0" w:space="0" w:color="auto"/>
            <w:bottom w:val="none" w:sz="0" w:space="0" w:color="auto"/>
            <w:right w:val="none" w:sz="0" w:space="0" w:color="auto"/>
          </w:divBdr>
        </w:div>
        <w:div w:id="2066489632">
          <w:marLeft w:val="1166"/>
          <w:marRight w:val="0"/>
          <w:marTop w:val="86"/>
          <w:marBottom w:val="0"/>
          <w:divBdr>
            <w:top w:val="none" w:sz="0" w:space="0" w:color="auto"/>
            <w:left w:val="none" w:sz="0" w:space="0" w:color="auto"/>
            <w:bottom w:val="none" w:sz="0" w:space="0" w:color="auto"/>
            <w:right w:val="none" w:sz="0" w:space="0" w:color="auto"/>
          </w:divBdr>
        </w:div>
      </w:divsChild>
    </w:div>
    <w:div w:id="478111660">
      <w:bodyDiv w:val="1"/>
      <w:marLeft w:val="0"/>
      <w:marRight w:val="0"/>
      <w:marTop w:val="0"/>
      <w:marBottom w:val="0"/>
      <w:divBdr>
        <w:top w:val="none" w:sz="0" w:space="0" w:color="auto"/>
        <w:left w:val="none" w:sz="0" w:space="0" w:color="auto"/>
        <w:bottom w:val="none" w:sz="0" w:space="0" w:color="auto"/>
        <w:right w:val="none" w:sz="0" w:space="0" w:color="auto"/>
      </w:divBdr>
      <w:divsChild>
        <w:div w:id="328946620">
          <w:marLeft w:val="2074"/>
          <w:marRight w:val="0"/>
          <w:marTop w:val="77"/>
          <w:marBottom w:val="0"/>
          <w:divBdr>
            <w:top w:val="none" w:sz="0" w:space="0" w:color="auto"/>
            <w:left w:val="none" w:sz="0" w:space="0" w:color="auto"/>
            <w:bottom w:val="none" w:sz="0" w:space="0" w:color="auto"/>
            <w:right w:val="none" w:sz="0" w:space="0" w:color="auto"/>
          </w:divBdr>
        </w:div>
        <w:div w:id="1881937695">
          <w:marLeft w:val="2074"/>
          <w:marRight w:val="0"/>
          <w:marTop w:val="77"/>
          <w:marBottom w:val="0"/>
          <w:divBdr>
            <w:top w:val="none" w:sz="0" w:space="0" w:color="auto"/>
            <w:left w:val="none" w:sz="0" w:space="0" w:color="auto"/>
            <w:bottom w:val="none" w:sz="0" w:space="0" w:color="auto"/>
            <w:right w:val="none" w:sz="0" w:space="0" w:color="auto"/>
          </w:divBdr>
        </w:div>
        <w:div w:id="2073917504">
          <w:marLeft w:val="2074"/>
          <w:marRight w:val="0"/>
          <w:marTop w:val="77"/>
          <w:marBottom w:val="0"/>
          <w:divBdr>
            <w:top w:val="none" w:sz="0" w:space="0" w:color="auto"/>
            <w:left w:val="none" w:sz="0" w:space="0" w:color="auto"/>
            <w:bottom w:val="none" w:sz="0" w:space="0" w:color="auto"/>
            <w:right w:val="none" w:sz="0" w:space="0" w:color="auto"/>
          </w:divBdr>
        </w:div>
      </w:divsChild>
    </w:div>
    <w:div w:id="505049581">
      <w:bodyDiv w:val="1"/>
      <w:marLeft w:val="0"/>
      <w:marRight w:val="0"/>
      <w:marTop w:val="0"/>
      <w:marBottom w:val="0"/>
      <w:divBdr>
        <w:top w:val="none" w:sz="0" w:space="0" w:color="auto"/>
        <w:left w:val="none" w:sz="0" w:space="0" w:color="auto"/>
        <w:bottom w:val="none" w:sz="0" w:space="0" w:color="auto"/>
        <w:right w:val="none" w:sz="0" w:space="0" w:color="auto"/>
      </w:divBdr>
    </w:div>
    <w:div w:id="689378240">
      <w:bodyDiv w:val="1"/>
      <w:marLeft w:val="0"/>
      <w:marRight w:val="0"/>
      <w:marTop w:val="0"/>
      <w:marBottom w:val="0"/>
      <w:divBdr>
        <w:top w:val="none" w:sz="0" w:space="0" w:color="auto"/>
        <w:left w:val="none" w:sz="0" w:space="0" w:color="auto"/>
        <w:bottom w:val="none" w:sz="0" w:space="0" w:color="auto"/>
        <w:right w:val="none" w:sz="0" w:space="0" w:color="auto"/>
      </w:divBdr>
    </w:div>
    <w:div w:id="741752102">
      <w:bodyDiv w:val="1"/>
      <w:marLeft w:val="0"/>
      <w:marRight w:val="0"/>
      <w:marTop w:val="0"/>
      <w:marBottom w:val="0"/>
      <w:divBdr>
        <w:top w:val="none" w:sz="0" w:space="0" w:color="auto"/>
        <w:left w:val="none" w:sz="0" w:space="0" w:color="auto"/>
        <w:bottom w:val="none" w:sz="0" w:space="0" w:color="auto"/>
        <w:right w:val="none" w:sz="0" w:space="0" w:color="auto"/>
      </w:divBdr>
      <w:divsChild>
        <w:div w:id="769663530">
          <w:marLeft w:val="1166"/>
          <w:marRight w:val="0"/>
          <w:marTop w:val="134"/>
          <w:marBottom w:val="0"/>
          <w:divBdr>
            <w:top w:val="none" w:sz="0" w:space="0" w:color="auto"/>
            <w:left w:val="none" w:sz="0" w:space="0" w:color="auto"/>
            <w:bottom w:val="none" w:sz="0" w:space="0" w:color="auto"/>
            <w:right w:val="none" w:sz="0" w:space="0" w:color="auto"/>
          </w:divBdr>
        </w:div>
        <w:div w:id="1537310513">
          <w:marLeft w:val="547"/>
          <w:marRight w:val="0"/>
          <w:marTop w:val="154"/>
          <w:marBottom w:val="0"/>
          <w:divBdr>
            <w:top w:val="none" w:sz="0" w:space="0" w:color="auto"/>
            <w:left w:val="none" w:sz="0" w:space="0" w:color="auto"/>
            <w:bottom w:val="none" w:sz="0" w:space="0" w:color="auto"/>
            <w:right w:val="none" w:sz="0" w:space="0" w:color="auto"/>
          </w:divBdr>
        </w:div>
        <w:div w:id="1699819144">
          <w:marLeft w:val="1166"/>
          <w:marRight w:val="0"/>
          <w:marTop w:val="134"/>
          <w:marBottom w:val="0"/>
          <w:divBdr>
            <w:top w:val="none" w:sz="0" w:space="0" w:color="auto"/>
            <w:left w:val="none" w:sz="0" w:space="0" w:color="auto"/>
            <w:bottom w:val="none" w:sz="0" w:space="0" w:color="auto"/>
            <w:right w:val="none" w:sz="0" w:space="0" w:color="auto"/>
          </w:divBdr>
        </w:div>
        <w:div w:id="1717850234">
          <w:marLeft w:val="1166"/>
          <w:marRight w:val="0"/>
          <w:marTop w:val="134"/>
          <w:marBottom w:val="0"/>
          <w:divBdr>
            <w:top w:val="none" w:sz="0" w:space="0" w:color="auto"/>
            <w:left w:val="none" w:sz="0" w:space="0" w:color="auto"/>
            <w:bottom w:val="none" w:sz="0" w:space="0" w:color="auto"/>
            <w:right w:val="none" w:sz="0" w:space="0" w:color="auto"/>
          </w:divBdr>
        </w:div>
        <w:div w:id="1953511481">
          <w:marLeft w:val="1166"/>
          <w:marRight w:val="0"/>
          <w:marTop w:val="134"/>
          <w:marBottom w:val="0"/>
          <w:divBdr>
            <w:top w:val="none" w:sz="0" w:space="0" w:color="auto"/>
            <w:left w:val="none" w:sz="0" w:space="0" w:color="auto"/>
            <w:bottom w:val="none" w:sz="0" w:space="0" w:color="auto"/>
            <w:right w:val="none" w:sz="0" w:space="0" w:color="auto"/>
          </w:divBdr>
        </w:div>
        <w:div w:id="2026394602">
          <w:marLeft w:val="547"/>
          <w:marRight w:val="0"/>
          <w:marTop w:val="154"/>
          <w:marBottom w:val="0"/>
          <w:divBdr>
            <w:top w:val="none" w:sz="0" w:space="0" w:color="auto"/>
            <w:left w:val="none" w:sz="0" w:space="0" w:color="auto"/>
            <w:bottom w:val="none" w:sz="0" w:space="0" w:color="auto"/>
            <w:right w:val="none" w:sz="0" w:space="0" w:color="auto"/>
          </w:divBdr>
        </w:div>
      </w:divsChild>
    </w:div>
    <w:div w:id="804927625">
      <w:bodyDiv w:val="1"/>
      <w:marLeft w:val="0"/>
      <w:marRight w:val="0"/>
      <w:marTop w:val="0"/>
      <w:marBottom w:val="0"/>
      <w:divBdr>
        <w:top w:val="none" w:sz="0" w:space="0" w:color="auto"/>
        <w:left w:val="none" w:sz="0" w:space="0" w:color="auto"/>
        <w:bottom w:val="none" w:sz="0" w:space="0" w:color="auto"/>
        <w:right w:val="none" w:sz="0" w:space="0" w:color="auto"/>
      </w:divBdr>
      <w:divsChild>
        <w:div w:id="63649557">
          <w:marLeft w:val="1800"/>
          <w:marRight w:val="0"/>
          <w:marTop w:val="53"/>
          <w:marBottom w:val="0"/>
          <w:divBdr>
            <w:top w:val="none" w:sz="0" w:space="0" w:color="auto"/>
            <w:left w:val="none" w:sz="0" w:space="0" w:color="auto"/>
            <w:bottom w:val="none" w:sz="0" w:space="0" w:color="auto"/>
            <w:right w:val="none" w:sz="0" w:space="0" w:color="auto"/>
          </w:divBdr>
        </w:div>
        <w:div w:id="151213867">
          <w:marLeft w:val="1800"/>
          <w:marRight w:val="0"/>
          <w:marTop w:val="53"/>
          <w:marBottom w:val="0"/>
          <w:divBdr>
            <w:top w:val="none" w:sz="0" w:space="0" w:color="auto"/>
            <w:left w:val="none" w:sz="0" w:space="0" w:color="auto"/>
            <w:bottom w:val="none" w:sz="0" w:space="0" w:color="auto"/>
            <w:right w:val="none" w:sz="0" w:space="0" w:color="auto"/>
          </w:divBdr>
        </w:div>
        <w:div w:id="181939628">
          <w:marLeft w:val="1166"/>
          <w:marRight w:val="0"/>
          <w:marTop w:val="62"/>
          <w:marBottom w:val="0"/>
          <w:divBdr>
            <w:top w:val="none" w:sz="0" w:space="0" w:color="auto"/>
            <w:left w:val="none" w:sz="0" w:space="0" w:color="auto"/>
            <w:bottom w:val="none" w:sz="0" w:space="0" w:color="auto"/>
            <w:right w:val="none" w:sz="0" w:space="0" w:color="auto"/>
          </w:divBdr>
        </w:div>
        <w:div w:id="276718485">
          <w:marLeft w:val="1166"/>
          <w:marRight w:val="0"/>
          <w:marTop w:val="62"/>
          <w:marBottom w:val="0"/>
          <w:divBdr>
            <w:top w:val="none" w:sz="0" w:space="0" w:color="auto"/>
            <w:left w:val="none" w:sz="0" w:space="0" w:color="auto"/>
            <w:bottom w:val="none" w:sz="0" w:space="0" w:color="auto"/>
            <w:right w:val="none" w:sz="0" w:space="0" w:color="auto"/>
          </w:divBdr>
        </w:div>
        <w:div w:id="547499181">
          <w:marLeft w:val="1166"/>
          <w:marRight w:val="0"/>
          <w:marTop w:val="62"/>
          <w:marBottom w:val="0"/>
          <w:divBdr>
            <w:top w:val="none" w:sz="0" w:space="0" w:color="auto"/>
            <w:left w:val="none" w:sz="0" w:space="0" w:color="auto"/>
            <w:bottom w:val="none" w:sz="0" w:space="0" w:color="auto"/>
            <w:right w:val="none" w:sz="0" w:space="0" w:color="auto"/>
          </w:divBdr>
        </w:div>
        <w:div w:id="748425047">
          <w:marLeft w:val="1800"/>
          <w:marRight w:val="0"/>
          <w:marTop w:val="53"/>
          <w:marBottom w:val="0"/>
          <w:divBdr>
            <w:top w:val="none" w:sz="0" w:space="0" w:color="auto"/>
            <w:left w:val="none" w:sz="0" w:space="0" w:color="auto"/>
            <w:bottom w:val="none" w:sz="0" w:space="0" w:color="auto"/>
            <w:right w:val="none" w:sz="0" w:space="0" w:color="auto"/>
          </w:divBdr>
        </w:div>
        <w:div w:id="786777063">
          <w:marLeft w:val="1800"/>
          <w:marRight w:val="0"/>
          <w:marTop w:val="53"/>
          <w:marBottom w:val="0"/>
          <w:divBdr>
            <w:top w:val="none" w:sz="0" w:space="0" w:color="auto"/>
            <w:left w:val="none" w:sz="0" w:space="0" w:color="auto"/>
            <w:bottom w:val="none" w:sz="0" w:space="0" w:color="auto"/>
            <w:right w:val="none" w:sz="0" w:space="0" w:color="auto"/>
          </w:divBdr>
        </w:div>
        <w:div w:id="873426791">
          <w:marLeft w:val="1166"/>
          <w:marRight w:val="0"/>
          <w:marTop w:val="62"/>
          <w:marBottom w:val="0"/>
          <w:divBdr>
            <w:top w:val="none" w:sz="0" w:space="0" w:color="auto"/>
            <w:left w:val="none" w:sz="0" w:space="0" w:color="auto"/>
            <w:bottom w:val="none" w:sz="0" w:space="0" w:color="auto"/>
            <w:right w:val="none" w:sz="0" w:space="0" w:color="auto"/>
          </w:divBdr>
        </w:div>
        <w:div w:id="980034776">
          <w:marLeft w:val="2520"/>
          <w:marRight w:val="0"/>
          <w:marTop w:val="48"/>
          <w:marBottom w:val="0"/>
          <w:divBdr>
            <w:top w:val="none" w:sz="0" w:space="0" w:color="auto"/>
            <w:left w:val="none" w:sz="0" w:space="0" w:color="auto"/>
            <w:bottom w:val="none" w:sz="0" w:space="0" w:color="auto"/>
            <w:right w:val="none" w:sz="0" w:space="0" w:color="auto"/>
          </w:divBdr>
        </w:div>
        <w:div w:id="1072393775">
          <w:marLeft w:val="1800"/>
          <w:marRight w:val="0"/>
          <w:marTop w:val="53"/>
          <w:marBottom w:val="0"/>
          <w:divBdr>
            <w:top w:val="none" w:sz="0" w:space="0" w:color="auto"/>
            <w:left w:val="none" w:sz="0" w:space="0" w:color="auto"/>
            <w:bottom w:val="none" w:sz="0" w:space="0" w:color="auto"/>
            <w:right w:val="none" w:sz="0" w:space="0" w:color="auto"/>
          </w:divBdr>
        </w:div>
        <w:div w:id="1076248497">
          <w:marLeft w:val="1800"/>
          <w:marRight w:val="0"/>
          <w:marTop w:val="53"/>
          <w:marBottom w:val="0"/>
          <w:divBdr>
            <w:top w:val="none" w:sz="0" w:space="0" w:color="auto"/>
            <w:left w:val="none" w:sz="0" w:space="0" w:color="auto"/>
            <w:bottom w:val="none" w:sz="0" w:space="0" w:color="auto"/>
            <w:right w:val="none" w:sz="0" w:space="0" w:color="auto"/>
          </w:divBdr>
        </w:div>
        <w:div w:id="1086534988">
          <w:marLeft w:val="2520"/>
          <w:marRight w:val="0"/>
          <w:marTop w:val="48"/>
          <w:marBottom w:val="0"/>
          <w:divBdr>
            <w:top w:val="none" w:sz="0" w:space="0" w:color="auto"/>
            <w:left w:val="none" w:sz="0" w:space="0" w:color="auto"/>
            <w:bottom w:val="none" w:sz="0" w:space="0" w:color="auto"/>
            <w:right w:val="none" w:sz="0" w:space="0" w:color="auto"/>
          </w:divBdr>
        </w:div>
        <w:div w:id="1092817371">
          <w:marLeft w:val="1800"/>
          <w:marRight w:val="0"/>
          <w:marTop w:val="53"/>
          <w:marBottom w:val="0"/>
          <w:divBdr>
            <w:top w:val="none" w:sz="0" w:space="0" w:color="auto"/>
            <w:left w:val="none" w:sz="0" w:space="0" w:color="auto"/>
            <w:bottom w:val="none" w:sz="0" w:space="0" w:color="auto"/>
            <w:right w:val="none" w:sz="0" w:space="0" w:color="auto"/>
          </w:divBdr>
        </w:div>
        <w:div w:id="1579318234">
          <w:marLeft w:val="547"/>
          <w:marRight w:val="0"/>
          <w:marTop w:val="72"/>
          <w:marBottom w:val="0"/>
          <w:divBdr>
            <w:top w:val="none" w:sz="0" w:space="0" w:color="auto"/>
            <w:left w:val="none" w:sz="0" w:space="0" w:color="auto"/>
            <w:bottom w:val="none" w:sz="0" w:space="0" w:color="auto"/>
            <w:right w:val="none" w:sz="0" w:space="0" w:color="auto"/>
          </w:divBdr>
        </w:div>
        <w:div w:id="1608149569">
          <w:marLeft w:val="547"/>
          <w:marRight w:val="0"/>
          <w:marTop w:val="72"/>
          <w:marBottom w:val="0"/>
          <w:divBdr>
            <w:top w:val="none" w:sz="0" w:space="0" w:color="auto"/>
            <w:left w:val="none" w:sz="0" w:space="0" w:color="auto"/>
            <w:bottom w:val="none" w:sz="0" w:space="0" w:color="auto"/>
            <w:right w:val="none" w:sz="0" w:space="0" w:color="auto"/>
          </w:divBdr>
        </w:div>
        <w:div w:id="1694184228">
          <w:marLeft w:val="1166"/>
          <w:marRight w:val="0"/>
          <w:marTop w:val="62"/>
          <w:marBottom w:val="0"/>
          <w:divBdr>
            <w:top w:val="none" w:sz="0" w:space="0" w:color="auto"/>
            <w:left w:val="none" w:sz="0" w:space="0" w:color="auto"/>
            <w:bottom w:val="none" w:sz="0" w:space="0" w:color="auto"/>
            <w:right w:val="none" w:sz="0" w:space="0" w:color="auto"/>
          </w:divBdr>
        </w:div>
        <w:div w:id="1731422300">
          <w:marLeft w:val="1800"/>
          <w:marRight w:val="0"/>
          <w:marTop w:val="53"/>
          <w:marBottom w:val="0"/>
          <w:divBdr>
            <w:top w:val="none" w:sz="0" w:space="0" w:color="auto"/>
            <w:left w:val="none" w:sz="0" w:space="0" w:color="auto"/>
            <w:bottom w:val="none" w:sz="0" w:space="0" w:color="auto"/>
            <w:right w:val="none" w:sz="0" w:space="0" w:color="auto"/>
          </w:divBdr>
        </w:div>
        <w:div w:id="1805005460">
          <w:marLeft w:val="1800"/>
          <w:marRight w:val="0"/>
          <w:marTop w:val="53"/>
          <w:marBottom w:val="0"/>
          <w:divBdr>
            <w:top w:val="none" w:sz="0" w:space="0" w:color="auto"/>
            <w:left w:val="none" w:sz="0" w:space="0" w:color="auto"/>
            <w:bottom w:val="none" w:sz="0" w:space="0" w:color="auto"/>
            <w:right w:val="none" w:sz="0" w:space="0" w:color="auto"/>
          </w:divBdr>
        </w:div>
        <w:div w:id="2124381831">
          <w:marLeft w:val="1800"/>
          <w:marRight w:val="0"/>
          <w:marTop w:val="53"/>
          <w:marBottom w:val="0"/>
          <w:divBdr>
            <w:top w:val="none" w:sz="0" w:space="0" w:color="auto"/>
            <w:left w:val="none" w:sz="0" w:space="0" w:color="auto"/>
            <w:bottom w:val="none" w:sz="0" w:space="0" w:color="auto"/>
            <w:right w:val="none" w:sz="0" w:space="0" w:color="auto"/>
          </w:divBdr>
        </w:div>
      </w:divsChild>
    </w:div>
    <w:div w:id="819615720">
      <w:marLeft w:val="0"/>
      <w:marRight w:val="0"/>
      <w:marTop w:val="0"/>
      <w:marBottom w:val="0"/>
      <w:divBdr>
        <w:top w:val="none" w:sz="0" w:space="0" w:color="auto"/>
        <w:left w:val="none" w:sz="0" w:space="0" w:color="auto"/>
        <w:bottom w:val="none" w:sz="0" w:space="0" w:color="auto"/>
        <w:right w:val="none" w:sz="0" w:space="0" w:color="auto"/>
      </w:divBdr>
    </w:div>
    <w:div w:id="819615743">
      <w:marLeft w:val="0"/>
      <w:marRight w:val="0"/>
      <w:marTop w:val="0"/>
      <w:marBottom w:val="0"/>
      <w:divBdr>
        <w:top w:val="none" w:sz="0" w:space="0" w:color="auto"/>
        <w:left w:val="none" w:sz="0" w:space="0" w:color="auto"/>
        <w:bottom w:val="none" w:sz="0" w:space="0" w:color="auto"/>
        <w:right w:val="none" w:sz="0" w:space="0" w:color="auto"/>
      </w:divBdr>
      <w:divsChild>
        <w:div w:id="819615721">
          <w:marLeft w:val="0"/>
          <w:marRight w:val="0"/>
          <w:marTop w:val="0"/>
          <w:marBottom w:val="0"/>
          <w:divBdr>
            <w:top w:val="none" w:sz="0" w:space="0" w:color="auto"/>
            <w:left w:val="none" w:sz="0" w:space="0" w:color="auto"/>
            <w:bottom w:val="none" w:sz="0" w:space="0" w:color="auto"/>
            <w:right w:val="none" w:sz="0" w:space="0" w:color="auto"/>
          </w:divBdr>
        </w:div>
        <w:div w:id="819615775">
          <w:marLeft w:val="0"/>
          <w:marRight w:val="0"/>
          <w:marTop w:val="0"/>
          <w:marBottom w:val="0"/>
          <w:divBdr>
            <w:top w:val="none" w:sz="0" w:space="0" w:color="auto"/>
            <w:left w:val="none" w:sz="0" w:space="0" w:color="auto"/>
            <w:bottom w:val="none" w:sz="0" w:space="0" w:color="auto"/>
            <w:right w:val="none" w:sz="0" w:space="0" w:color="auto"/>
          </w:divBdr>
        </w:div>
        <w:div w:id="819615784">
          <w:marLeft w:val="0"/>
          <w:marRight w:val="0"/>
          <w:marTop w:val="0"/>
          <w:marBottom w:val="0"/>
          <w:divBdr>
            <w:top w:val="none" w:sz="0" w:space="0" w:color="auto"/>
            <w:left w:val="none" w:sz="0" w:space="0" w:color="auto"/>
            <w:bottom w:val="none" w:sz="0" w:space="0" w:color="auto"/>
            <w:right w:val="none" w:sz="0" w:space="0" w:color="auto"/>
          </w:divBdr>
        </w:div>
        <w:div w:id="819615836">
          <w:marLeft w:val="0"/>
          <w:marRight w:val="0"/>
          <w:marTop w:val="0"/>
          <w:marBottom w:val="0"/>
          <w:divBdr>
            <w:top w:val="none" w:sz="0" w:space="0" w:color="auto"/>
            <w:left w:val="none" w:sz="0" w:space="0" w:color="auto"/>
            <w:bottom w:val="none" w:sz="0" w:space="0" w:color="auto"/>
            <w:right w:val="none" w:sz="0" w:space="0" w:color="auto"/>
          </w:divBdr>
        </w:div>
        <w:div w:id="819615852">
          <w:marLeft w:val="0"/>
          <w:marRight w:val="0"/>
          <w:marTop w:val="0"/>
          <w:marBottom w:val="0"/>
          <w:divBdr>
            <w:top w:val="none" w:sz="0" w:space="0" w:color="auto"/>
            <w:left w:val="none" w:sz="0" w:space="0" w:color="auto"/>
            <w:bottom w:val="none" w:sz="0" w:space="0" w:color="auto"/>
            <w:right w:val="none" w:sz="0" w:space="0" w:color="auto"/>
          </w:divBdr>
        </w:div>
        <w:div w:id="819615867">
          <w:marLeft w:val="0"/>
          <w:marRight w:val="0"/>
          <w:marTop w:val="0"/>
          <w:marBottom w:val="0"/>
          <w:divBdr>
            <w:top w:val="none" w:sz="0" w:space="0" w:color="auto"/>
            <w:left w:val="none" w:sz="0" w:space="0" w:color="auto"/>
            <w:bottom w:val="none" w:sz="0" w:space="0" w:color="auto"/>
            <w:right w:val="none" w:sz="0" w:space="0" w:color="auto"/>
          </w:divBdr>
        </w:div>
        <w:div w:id="819615877">
          <w:marLeft w:val="0"/>
          <w:marRight w:val="0"/>
          <w:marTop w:val="0"/>
          <w:marBottom w:val="0"/>
          <w:divBdr>
            <w:top w:val="none" w:sz="0" w:space="0" w:color="auto"/>
            <w:left w:val="none" w:sz="0" w:space="0" w:color="auto"/>
            <w:bottom w:val="none" w:sz="0" w:space="0" w:color="auto"/>
            <w:right w:val="none" w:sz="0" w:space="0" w:color="auto"/>
          </w:divBdr>
        </w:div>
        <w:div w:id="819615879">
          <w:marLeft w:val="0"/>
          <w:marRight w:val="0"/>
          <w:marTop w:val="0"/>
          <w:marBottom w:val="0"/>
          <w:divBdr>
            <w:top w:val="none" w:sz="0" w:space="0" w:color="auto"/>
            <w:left w:val="none" w:sz="0" w:space="0" w:color="auto"/>
            <w:bottom w:val="none" w:sz="0" w:space="0" w:color="auto"/>
            <w:right w:val="none" w:sz="0" w:space="0" w:color="auto"/>
          </w:divBdr>
        </w:div>
        <w:div w:id="819615885">
          <w:marLeft w:val="0"/>
          <w:marRight w:val="0"/>
          <w:marTop w:val="0"/>
          <w:marBottom w:val="0"/>
          <w:divBdr>
            <w:top w:val="none" w:sz="0" w:space="0" w:color="auto"/>
            <w:left w:val="none" w:sz="0" w:space="0" w:color="auto"/>
            <w:bottom w:val="none" w:sz="0" w:space="0" w:color="auto"/>
            <w:right w:val="none" w:sz="0" w:space="0" w:color="auto"/>
          </w:divBdr>
        </w:div>
        <w:div w:id="819615886">
          <w:marLeft w:val="0"/>
          <w:marRight w:val="0"/>
          <w:marTop w:val="0"/>
          <w:marBottom w:val="0"/>
          <w:divBdr>
            <w:top w:val="none" w:sz="0" w:space="0" w:color="auto"/>
            <w:left w:val="none" w:sz="0" w:space="0" w:color="auto"/>
            <w:bottom w:val="none" w:sz="0" w:space="0" w:color="auto"/>
            <w:right w:val="none" w:sz="0" w:space="0" w:color="auto"/>
          </w:divBdr>
        </w:div>
        <w:div w:id="819615930">
          <w:marLeft w:val="0"/>
          <w:marRight w:val="0"/>
          <w:marTop w:val="0"/>
          <w:marBottom w:val="0"/>
          <w:divBdr>
            <w:top w:val="none" w:sz="0" w:space="0" w:color="auto"/>
            <w:left w:val="none" w:sz="0" w:space="0" w:color="auto"/>
            <w:bottom w:val="none" w:sz="0" w:space="0" w:color="auto"/>
            <w:right w:val="none" w:sz="0" w:space="0" w:color="auto"/>
          </w:divBdr>
        </w:div>
        <w:div w:id="819616027">
          <w:marLeft w:val="0"/>
          <w:marRight w:val="0"/>
          <w:marTop w:val="0"/>
          <w:marBottom w:val="0"/>
          <w:divBdr>
            <w:top w:val="none" w:sz="0" w:space="0" w:color="auto"/>
            <w:left w:val="none" w:sz="0" w:space="0" w:color="auto"/>
            <w:bottom w:val="none" w:sz="0" w:space="0" w:color="auto"/>
            <w:right w:val="none" w:sz="0" w:space="0" w:color="auto"/>
          </w:divBdr>
        </w:div>
        <w:div w:id="819616100">
          <w:marLeft w:val="0"/>
          <w:marRight w:val="0"/>
          <w:marTop w:val="0"/>
          <w:marBottom w:val="0"/>
          <w:divBdr>
            <w:top w:val="none" w:sz="0" w:space="0" w:color="auto"/>
            <w:left w:val="none" w:sz="0" w:space="0" w:color="auto"/>
            <w:bottom w:val="none" w:sz="0" w:space="0" w:color="auto"/>
            <w:right w:val="none" w:sz="0" w:space="0" w:color="auto"/>
          </w:divBdr>
        </w:div>
        <w:div w:id="819616109">
          <w:marLeft w:val="0"/>
          <w:marRight w:val="0"/>
          <w:marTop w:val="0"/>
          <w:marBottom w:val="0"/>
          <w:divBdr>
            <w:top w:val="none" w:sz="0" w:space="0" w:color="auto"/>
            <w:left w:val="none" w:sz="0" w:space="0" w:color="auto"/>
            <w:bottom w:val="none" w:sz="0" w:space="0" w:color="auto"/>
            <w:right w:val="none" w:sz="0" w:space="0" w:color="auto"/>
          </w:divBdr>
        </w:div>
        <w:div w:id="819616113">
          <w:marLeft w:val="0"/>
          <w:marRight w:val="0"/>
          <w:marTop w:val="0"/>
          <w:marBottom w:val="0"/>
          <w:divBdr>
            <w:top w:val="none" w:sz="0" w:space="0" w:color="auto"/>
            <w:left w:val="none" w:sz="0" w:space="0" w:color="auto"/>
            <w:bottom w:val="none" w:sz="0" w:space="0" w:color="auto"/>
            <w:right w:val="none" w:sz="0" w:space="0" w:color="auto"/>
          </w:divBdr>
        </w:div>
        <w:div w:id="819616123">
          <w:marLeft w:val="0"/>
          <w:marRight w:val="0"/>
          <w:marTop w:val="0"/>
          <w:marBottom w:val="0"/>
          <w:divBdr>
            <w:top w:val="none" w:sz="0" w:space="0" w:color="auto"/>
            <w:left w:val="none" w:sz="0" w:space="0" w:color="auto"/>
            <w:bottom w:val="none" w:sz="0" w:space="0" w:color="auto"/>
            <w:right w:val="none" w:sz="0" w:space="0" w:color="auto"/>
          </w:divBdr>
        </w:div>
        <w:div w:id="819616143">
          <w:marLeft w:val="0"/>
          <w:marRight w:val="0"/>
          <w:marTop w:val="0"/>
          <w:marBottom w:val="0"/>
          <w:divBdr>
            <w:top w:val="none" w:sz="0" w:space="0" w:color="auto"/>
            <w:left w:val="none" w:sz="0" w:space="0" w:color="auto"/>
            <w:bottom w:val="none" w:sz="0" w:space="0" w:color="auto"/>
            <w:right w:val="none" w:sz="0" w:space="0" w:color="auto"/>
          </w:divBdr>
        </w:div>
        <w:div w:id="819616167">
          <w:marLeft w:val="0"/>
          <w:marRight w:val="0"/>
          <w:marTop w:val="0"/>
          <w:marBottom w:val="0"/>
          <w:divBdr>
            <w:top w:val="none" w:sz="0" w:space="0" w:color="auto"/>
            <w:left w:val="none" w:sz="0" w:space="0" w:color="auto"/>
            <w:bottom w:val="none" w:sz="0" w:space="0" w:color="auto"/>
            <w:right w:val="none" w:sz="0" w:space="0" w:color="auto"/>
          </w:divBdr>
        </w:div>
      </w:divsChild>
    </w:div>
    <w:div w:id="819615754">
      <w:marLeft w:val="0"/>
      <w:marRight w:val="0"/>
      <w:marTop w:val="0"/>
      <w:marBottom w:val="0"/>
      <w:divBdr>
        <w:top w:val="none" w:sz="0" w:space="0" w:color="auto"/>
        <w:left w:val="none" w:sz="0" w:space="0" w:color="auto"/>
        <w:bottom w:val="none" w:sz="0" w:space="0" w:color="auto"/>
        <w:right w:val="none" w:sz="0" w:space="0" w:color="auto"/>
      </w:divBdr>
      <w:divsChild>
        <w:div w:id="819615744">
          <w:marLeft w:val="0"/>
          <w:marRight w:val="0"/>
          <w:marTop w:val="0"/>
          <w:marBottom w:val="0"/>
          <w:divBdr>
            <w:top w:val="none" w:sz="0" w:space="0" w:color="auto"/>
            <w:left w:val="none" w:sz="0" w:space="0" w:color="auto"/>
            <w:bottom w:val="none" w:sz="0" w:space="0" w:color="auto"/>
            <w:right w:val="none" w:sz="0" w:space="0" w:color="auto"/>
          </w:divBdr>
        </w:div>
        <w:div w:id="819615767">
          <w:marLeft w:val="0"/>
          <w:marRight w:val="0"/>
          <w:marTop w:val="0"/>
          <w:marBottom w:val="0"/>
          <w:divBdr>
            <w:top w:val="none" w:sz="0" w:space="0" w:color="auto"/>
            <w:left w:val="none" w:sz="0" w:space="0" w:color="auto"/>
            <w:bottom w:val="none" w:sz="0" w:space="0" w:color="auto"/>
            <w:right w:val="none" w:sz="0" w:space="0" w:color="auto"/>
          </w:divBdr>
        </w:div>
        <w:div w:id="819615956">
          <w:marLeft w:val="0"/>
          <w:marRight w:val="0"/>
          <w:marTop w:val="0"/>
          <w:marBottom w:val="0"/>
          <w:divBdr>
            <w:top w:val="none" w:sz="0" w:space="0" w:color="auto"/>
            <w:left w:val="none" w:sz="0" w:space="0" w:color="auto"/>
            <w:bottom w:val="none" w:sz="0" w:space="0" w:color="auto"/>
            <w:right w:val="none" w:sz="0" w:space="0" w:color="auto"/>
          </w:divBdr>
        </w:div>
        <w:div w:id="819615976">
          <w:marLeft w:val="0"/>
          <w:marRight w:val="0"/>
          <w:marTop w:val="0"/>
          <w:marBottom w:val="0"/>
          <w:divBdr>
            <w:top w:val="none" w:sz="0" w:space="0" w:color="auto"/>
            <w:left w:val="none" w:sz="0" w:space="0" w:color="auto"/>
            <w:bottom w:val="none" w:sz="0" w:space="0" w:color="auto"/>
            <w:right w:val="none" w:sz="0" w:space="0" w:color="auto"/>
          </w:divBdr>
        </w:div>
        <w:div w:id="819615979">
          <w:marLeft w:val="0"/>
          <w:marRight w:val="0"/>
          <w:marTop w:val="0"/>
          <w:marBottom w:val="0"/>
          <w:divBdr>
            <w:top w:val="none" w:sz="0" w:space="0" w:color="auto"/>
            <w:left w:val="none" w:sz="0" w:space="0" w:color="auto"/>
            <w:bottom w:val="none" w:sz="0" w:space="0" w:color="auto"/>
            <w:right w:val="none" w:sz="0" w:space="0" w:color="auto"/>
          </w:divBdr>
        </w:div>
        <w:div w:id="819616006">
          <w:marLeft w:val="0"/>
          <w:marRight w:val="0"/>
          <w:marTop w:val="0"/>
          <w:marBottom w:val="0"/>
          <w:divBdr>
            <w:top w:val="none" w:sz="0" w:space="0" w:color="auto"/>
            <w:left w:val="none" w:sz="0" w:space="0" w:color="auto"/>
            <w:bottom w:val="none" w:sz="0" w:space="0" w:color="auto"/>
            <w:right w:val="none" w:sz="0" w:space="0" w:color="auto"/>
          </w:divBdr>
        </w:div>
        <w:div w:id="819616060">
          <w:marLeft w:val="0"/>
          <w:marRight w:val="0"/>
          <w:marTop w:val="0"/>
          <w:marBottom w:val="0"/>
          <w:divBdr>
            <w:top w:val="none" w:sz="0" w:space="0" w:color="auto"/>
            <w:left w:val="none" w:sz="0" w:space="0" w:color="auto"/>
            <w:bottom w:val="none" w:sz="0" w:space="0" w:color="auto"/>
            <w:right w:val="none" w:sz="0" w:space="0" w:color="auto"/>
          </w:divBdr>
        </w:div>
        <w:div w:id="819616062">
          <w:marLeft w:val="0"/>
          <w:marRight w:val="0"/>
          <w:marTop w:val="0"/>
          <w:marBottom w:val="0"/>
          <w:divBdr>
            <w:top w:val="none" w:sz="0" w:space="0" w:color="auto"/>
            <w:left w:val="none" w:sz="0" w:space="0" w:color="auto"/>
            <w:bottom w:val="none" w:sz="0" w:space="0" w:color="auto"/>
            <w:right w:val="none" w:sz="0" w:space="0" w:color="auto"/>
          </w:divBdr>
        </w:div>
        <w:div w:id="819616082">
          <w:marLeft w:val="0"/>
          <w:marRight w:val="0"/>
          <w:marTop w:val="0"/>
          <w:marBottom w:val="0"/>
          <w:divBdr>
            <w:top w:val="none" w:sz="0" w:space="0" w:color="auto"/>
            <w:left w:val="none" w:sz="0" w:space="0" w:color="auto"/>
            <w:bottom w:val="none" w:sz="0" w:space="0" w:color="auto"/>
            <w:right w:val="none" w:sz="0" w:space="0" w:color="auto"/>
          </w:divBdr>
        </w:div>
        <w:div w:id="819616094">
          <w:marLeft w:val="0"/>
          <w:marRight w:val="0"/>
          <w:marTop w:val="0"/>
          <w:marBottom w:val="0"/>
          <w:divBdr>
            <w:top w:val="none" w:sz="0" w:space="0" w:color="auto"/>
            <w:left w:val="none" w:sz="0" w:space="0" w:color="auto"/>
            <w:bottom w:val="none" w:sz="0" w:space="0" w:color="auto"/>
            <w:right w:val="none" w:sz="0" w:space="0" w:color="auto"/>
          </w:divBdr>
        </w:div>
        <w:div w:id="819616121">
          <w:marLeft w:val="0"/>
          <w:marRight w:val="0"/>
          <w:marTop w:val="0"/>
          <w:marBottom w:val="0"/>
          <w:divBdr>
            <w:top w:val="none" w:sz="0" w:space="0" w:color="auto"/>
            <w:left w:val="none" w:sz="0" w:space="0" w:color="auto"/>
            <w:bottom w:val="none" w:sz="0" w:space="0" w:color="auto"/>
            <w:right w:val="none" w:sz="0" w:space="0" w:color="auto"/>
          </w:divBdr>
        </w:div>
        <w:div w:id="819616162">
          <w:marLeft w:val="0"/>
          <w:marRight w:val="0"/>
          <w:marTop w:val="0"/>
          <w:marBottom w:val="0"/>
          <w:divBdr>
            <w:top w:val="none" w:sz="0" w:space="0" w:color="auto"/>
            <w:left w:val="none" w:sz="0" w:space="0" w:color="auto"/>
            <w:bottom w:val="none" w:sz="0" w:space="0" w:color="auto"/>
            <w:right w:val="none" w:sz="0" w:space="0" w:color="auto"/>
          </w:divBdr>
        </w:div>
      </w:divsChild>
    </w:div>
    <w:div w:id="819615764">
      <w:marLeft w:val="0"/>
      <w:marRight w:val="0"/>
      <w:marTop w:val="0"/>
      <w:marBottom w:val="0"/>
      <w:divBdr>
        <w:top w:val="none" w:sz="0" w:space="0" w:color="auto"/>
        <w:left w:val="none" w:sz="0" w:space="0" w:color="auto"/>
        <w:bottom w:val="none" w:sz="0" w:space="0" w:color="auto"/>
        <w:right w:val="none" w:sz="0" w:space="0" w:color="auto"/>
      </w:divBdr>
      <w:divsChild>
        <w:div w:id="819615742">
          <w:marLeft w:val="0"/>
          <w:marRight w:val="0"/>
          <w:marTop w:val="0"/>
          <w:marBottom w:val="0"/>
          <w:divBdr>
            <w:top w:val="none" w:sz="0" w:space="0" w:color="auto"/>
            <w:left w:val="none" w:sz="0" w:space="0" w:color="auto"/>
            <w:bottom w:val="none" w:sz="0" w:space="0" w:color="auto"/>
            <w:right w:val="none" w:sz="0" w:space="0" w:color="auto"/>
          </w:divBdr>
        </w:div>
        <w:div w:id="819615874">
          <w:marLeft w:val="0"/>
          <w:marRight w:val="0"/>
          <w:marTop w:val="0"/>
          <w:marBottom w:val="0"/>
          <w:divBdr>
            <w:top w:val="none" w:sz="0" w:space="0" w:color="auto"/>
            <w:left w:val="none" w:sz="0" w:space="0" w:color="auto"/>
            <w:bottom w:val="none" w:sz="0" w:space="0" w:color="auto"/>
            <w:right w:val="none" w:sz="0" w:space="0" w:color="auto"/>
          </w:divBdr>
        </w:div>
        <w:div w:id="819615948">
          <w:marLeft w:val="0"/>
          <w:marRight w:val="0"/>
          <w:marTop w:val="0"/>
          <w:marBottom w:val="0"/>
          <w:divBdr>
            <w:top w:val="none" w:sz="0" w:space="0" w:color="auto"/>
            <w:left w:val="none" w:sz="0" w:space="0" w:color="auto"/>
            <w:bottom w:val="none" w:sz="0" w:space="0" w:color="auto"/>
            <w:right w:val="none" w:sz="0" w:space="0" w:color="auto"/>
          </w:divBdr>
        </w:div>
        <w:div w:id="819616057">
          <w:marLeft w:val="0"/>
          <w:marRight w:val="0"/>
          <w:marTop w:val="0"/>
          <w:marBottom w:val="0"/>
          <w:divBdr>
            <w:top w:val="none" w:sz="0" w:space="0" w:color="auto"/>
            <w:left w:val="none" w:sz="0" w:space="0" w:color="auto"/>
            <w:bottom w:val="none" w:sz="0" w:space="0" w:color="auto"/>
            <w:right w:val="none" w:sz="0" w:space="0" w:color="auto"/>
          </w:divBdr>
        </w:div>
        <w:div w:id="819616120">
          <w:marLeft w:val="0"/>
          <w:marRight w:val="0"/>
          <w:marTop w:val="0"/>
          <w:marBottom w:val="0"/>
          <w:divBdr>
            <w:top w:val="none" w:sz="0" w:space="0" w:color="auto"/>
            <w:left w:val="none" w:sz="0" w:space="0" w:color="auto"/>
            <w:bottom w:val="none" w:sz="0" w:space="0" w:color="auto"/>
            <w:right w:val="none" w:sz="0" w:space="0" w:color="auto"/>
          </w:divBdr>
        </w:div>
        <w:div w:id="819616142">
          <w:marLeft w:val="0"/>
          <w:marRight w:val="0"/>
          <w:marTop w:val="0"/>
          <w:marBottom w:val="0"/>
          <w:divBdr>
            <w:top w:val="none" w:sz="0" w:space="0" w:color="auto"/>
            <w:left w:val="none" w:sz="0" w:space="0" w:color="auto"/>
            <w:bottom w:val="none" w:sz="0" w:space="0" w:color="auto"/>
            <w:right w:val="none" w:sz="0" w:space="0" w:color="auto"/>
          </w:divBdr>
        </w:div>
      </w:divsChild>
    </w:div>
    <w:div w:id="819615776">
      <w:marLeft w:val="0"/>
      <w:marRight w:val="0"/>
      <w:marTop w:val="0"/>
      <w:marBottom w:val="0"/>
      <w:divBdr>
        <w:top w:val="none" w:sz="0" w:space="0" w:color="auto"/>
        <w:left w:val="none" w:sz="0" w:space="0" w:color="auto"/>
        <w:bottom w:val="none" w:sz="0" w:space="0" w:color="auto"/>
        <w:right w:val="none" w:sz="0" w:space="0" w:color="auto"/>
      </w:divBdr>
    </w:div>
    <w:div w:id="819615788">
      <w:marLeft w:val="0"/>
      <w:marRight w:val="0"/>
      <w:marTop w:val="0"/>
      <w:marBottom w:val="0"/>
      <w:divBdr>
        <w:top w:val="none" w:sz="0" w:space="0" w:color="auto"/>
        <w:left w:val="none" w:sz="0" w:space="0" w:color="auto"/>
        <w:bottom w:val="none" w:sz="0" w:space="0" w:color="auto"/>
        <w:right w:val="none" w:sz="0" w:space="0" w:color="auto"/>
      </w:divBdr>
    </w:div>
    <w:div w:id="819615790">
      <w:marLeft w:val="0"/>
      <w:marRight w:val="0"/>
      <w:marTop w:val="0"/>
      <w:marBottom w:val="0"/>
      <w:divBdr>
        <w:top w:val="none" w:sz="0" w:space="0" w:color="auto"/>
        <w:left w:val="none" w:sz="0" w:space="0" w:color="auto"/>
        <w:bottom w:val="none" w:sz="0" w:space="0" w:color="auto"/>
        <w:right w:val="none" w:sz="0" w:space="0" w:color="auto"/>
      </w:divBdr>
      <w:divsChild>
        <w:div w:id="819615724">
          <w:marLeft w:val="0"/>
          <w:marRight w:val="0"/>
          <w:marTop w:val="0"/>
          <w:marBottom w:val="0"/>
          <w:divBdr>
            <w:top w:val="none" w:sz="0" w:space="0" w:color="auto"/>
            <w:left w:val="none" w:sz="0" w:space="0" w:color="auto"/>
            <w:bottom w:val="none" w:sz="0" w:space="0" w:color="auto"/>
            <w:right w:val="none" w:sz="0" w:space="0" w:color="auto"/>
          </w:divBdr>
        </w:div>
        <w:div w:id="819615733">
          <w:marLeft w:val="0"/>
          <w:marRight w:val="0"/>
          <w:marTop w:val="0"/>
          <w:marBottom w:val="0"/>
          <w:divBdr>
            <w:top w:val="none" w:sz="0" w:space="0" w:color="auto"/>
            <w:left w:val="none" w:sz="0" w:space="0" w:color="auto"/>
            <w:bottom w:val="none" w:sz="0" w:space="0" w:color="auto"/>
            <w:right w:val="none" w:sz="0" w:space="0" w:color="auto"/>
          </w:divBdr>
        </w:div>
        <w:div w:id="819615769">
          <w:marLeft w:val="0"/>
          <w:marRight w:val="0"/>
          <w:marTop w:val="0"/>
          <w:marBottom w:val="0"/>
          <w:divBdr>
            <w:top w:val="none" w:sz="0" w:space="0" w:color="auto"/>
            <w:left w:val="none" w:sz="0" w:space="0" w:color="auto"/>
            <w:bottom w:val="none" w:sz="0" w:space="0" w:color="auto"/>
            <w:right w:val="none" w:sz="0" w:space="0" w:color="auto"/>
          </w:divBdr>
        </w:div>
        <w:div w:id="819615779">
          <w:marLeft w:val="0"/>
          <w:marRight w:val="0"/>
          <w:marTop w:val="0"/>
          <w:marBottom w:val="0"/>
          <w:divBdr>
            <w:top w:val="none" w:sz="0" w:space="0" w:color="auto"/>
            <w:left w:val="none" w:sz="0" w:space="0" w:color="auto"/>
            <w:bottom w:val="none" w:sz="0" w:space="0" w:color="auto"/>
            <w:right w:val="none" w:sz="0" w:space="0" w:color="auto"/>
          </w:divBdr>
        </w:div>
        <w:div w:id="819615806">
          <w:marLeft w:val="0"/>
          <w:marRight w:val="0"/>
          <w:marTop w:val="0"/>
          <w:marBottom w:val="0"/>
          <w:divBdr>
            <w:top w:val="none" w:sz="0" w:space="0" w:color="auto"/>
            <w:left w:val="none" w:sz="0" w:space="0" w:color="auto"/>
            <w:bottom w:val="none" w:sz="0" w:space="0" w:color="auto"/>
            <w:right w:val="none" w:sz="0" w:space="0" w:color="auto"/>
          </w:divBdr>
        </w:div>
        <w:div w:id="819615810">
          <w:marLeft w:val="0"/>
          <w:marRight w:val="0"/>
          <w:marTop w:val="0"/>
          <w:marBottom w:val="0"/>
          <w:divBdr>
            <w:top w:val="none" w:sz="0" w:space="0" w:color="auto"/>
            <w:left w:val="none" w:sz="0" w:space="0" w:color="auto"/>
            <w:bottom w:val="none" w:sz="0" w:space="0" w:color="auto"/>
            <w:right w:val="none" w:sz="0" w:space="0" w:color="auto"/>
          </w:divBdr>
        </w:div>
        <w:div w:id="819615819">
          <w:marLeft w:val="0"/>
          <w:marRight w:val="0"/>
          <w:marTop w:val="0"/>
          <w:marBottom w:val="0"/>
          <w:divBdr>
            <w:top w:val="none" w:sz="0" w:space="0" w:color="auto"/>
            <w:left w:val="none" w:sz="0" w:space="0" w:color="auto"/>
            <w:bottom w:val="none" w:sz="0" w:space="0" w:color="auto"/>
            <w:right w:val="none" w:sz="0" w:space="0" w:color="auto"/>
          </w:divBdr>
        </w:div>
        <w:div w:id="819615825">
          <w:marLeft w:val="0"/>
          <w:marRight w:val="0"/>
          <w:marTop w:val="0"/>
          <w:marBottom w:val="0"/>
          <w:divBdr>
            <w:top w:val="none" w:sz="0" w:space="0" w:color="auto"/>
            <w:left w:val="none" w:sz="0" w:space="0" w:color="auto"/>
            <w:bottom w:val="none" w:sz="0" w:space="0" w:color="auto"/>
            <w:right w:val="none" w:sz="0" w:space="0" w:color="auto"/>
          </w:divBdr>
        </w:div>
        <w:div w:id="819615839">
          <w:marLeft w:val="0"/>
          <w:marRight w:val="0"/>
          <w:marTop w:val="0"/>
          <w:marBottom w:val="0"/>
          <w:divBdr>
            <w:top w:val="none" w:sz="0" w:space="0" w:color="auto"/>
            <w:left w:val="none" w:sz="0" w:space="0" w:color="auto"/>
            <w:bottom w:val="none" w:sz="0" w:space="0" w:color="auto"/>
            <w:right w:val="none" w:sz="0" w:space="0" w:color="auto"/>
          </w:divBdr>
        </w:div>
        <w:div w:id="819615854">
          <w:marLeft w:val="0"/>
          <w:marRight w:val="0"/>
          <w:marTop w:val="0"/>
          <w:marBottom w:val="0"/>
          <w:divBdr>
            <w:top w:val="none" w:sz="0" w:space="0" w:color="auto"/>
            <w:left w:val="none" w:sz="0" w:space="0" w:color="auto"/>
            <w:bottom w:val="none" w:sz="0" w:space="0" w:color="auto"/>
            <w:right w:val="none" w:sz="0" w:space="0" w:color="auto"/>
          </w:divBdr>
        </w:div>
        <w:div w:id="819615856">
          <w:marLeft w:val="0"/>
          <w:marRight w:val="0"/>
          <w:marTop w:val="0"/>
          <w:marBottom w:val="0"/>
          <w:divBdr>
            <w:top w:val="none" w:sz="0" w:space="0" w:color="auto"/>
            <w:left w:val="none" w:sz="0" w:space="0" w:color="auto"/>
            <w:bottom w:val="none" w:sz="0" w:space="0" w:color="auto"/>
            <w:right w:val="none" w:sz="0" w:space="0" w:color="auto"/>
          </w:divBdr>
        </w:div>
        <w:div w:id="819615864">
          <w:marLeft w:val="0"/>
          <w:marRight w:val="0"/>
          <w:marTop w:val="0"/>
          <w:marBottom w:val="0"/>
          <w:divBdr>
            <w:top w:val="none" w:sz="0" w:space="0" w:color="auto"/>
            <w:left w:val="none" w:sz="0" w:space="0" w:color="auto"/>
            <w:bottom w:val="none" w:sz="0" w:space="0" w:color="auto"/>
            <w:right w:val="none" w:sz="0" w:space="0" w:color="auto"/>
          </w:divBdr>
        </w:div>
        <w:div w:id="819615868">
          <w:marLeft w:val="0"/>
          <w:marRight w:val="0"/>
          <w:marTop w:val="0"/>
          <w:marBottom w:val="0"/>
          <w:divBdr>
            <w:top w:val="none" w:sz="0" w:space="0" w:color="auto"/>
            <w:left w:val="none" w:sz="0" w:space="0" w:color="auto"/>
            <w:bottom w:val="none" w:sz="0" w:space="0" w:color="auto"/>
            <w:right w:val="none" w:sz="0" w:space="0" w:color="auto"/>
          </w:divBdr>
        </w:div>
        <w:div w:id="819615882">
          <w:marLeft w:val="0"/>
          <w:marRight w:val="0"/>
          <w:marTop w:val="0"/>
          <w:marBottom w:val="0"/>
          <w:divBdr>
            <w:top w:val="none" w:sz="0" w:space="0" w:color="auto"/>
            <w:left w:val="none" w:sz="0" w:space="0" w:color="auto"/>
            <w:bottom w:val="none" w:sz="0" w:space="0" w:color="auto"/>
            <w:right w:val="none" w:sz="0" w:space="0" w:color="auto"/>
          </w:divBdr>
        </w:div>
        <w:div w:id="819615903">
          <w:marLeft w:val="0"/>
          <w:marRight w:val="0"/>
          <w:marTop w:val="0"/>
          <w:marBottom w:val="0"/>
          <w:divBdr>
            <w:top w:val="none" w:sz="0" w:space="0" w:color="auto"/>
            <w:left w:val="none" w:sz="0" w:space="0" w:color="auto"/>
            <w:bottom w:val="none" w:sz="0" w:space="0" w:color="auto"/>
            <w:right w:val="none" w:sz="0" w:space="0" w:color="auto"/>
          </w:divBdr>
        </w:div>
        <w:div w:id="819615909">
          <w:marLeft w:val="0"/>
          <w:marRight w:val="0"/>
          <w:marTop w:val="0"/>
          <w:marBottom w:val="0"/>
          <w:divBdr>
            <w:top w:val="none" w:sz="0" w:space="0" w:color="auto"/>
            <w:left w:val="none" w:sz="0" w:space="0" w:color="auto"/>
            <w:bottom w:val="none" w:sz="0" w:space="0" w:color="auto"/>
            <w:right w:val="none" w:sz="0" w:space="0" w:color="auto"/>
          </w:divBdr>
        </w:div>
        <w:div w:id="819615911">
          <w:marLeft w:val="0"/>
          <w:marRight w:val="0"/>
          <w:marTop w:val="0"/>
          <w:marBottom w:val="0"/>
          <w:divBdr>
            <w:top w:val="none" w:sz="0" w:space="0" w:color="auto"/>
            <w:left w:val="none" w:sz="0" w:space="0" w:color="auto"/>
            <w:bottom w:val="none" w:sz="0" w:space="0" w:color="auto"/>
            <w:right w:val="none" w:sz="0" w:space="0" w:color="auto"/>
          </w:divBdr>
        </w:div>
        <w:div w:id="819615916">
          <w:marLeft w:val="0"/>
          <w:marRight w:val="0"/>
          <w:marTop w:val="0"/>
          <w:marBottom w:val="0"/>
          <w:divBdr>
            <w:top w:val="none" w:sz="0" w:space="0" w:color="auto"/>
            <w:left w:val="none" w:sz="0" w:space="0" w:color="auto"/>
            <w:bottom w:val="none" w:sz="0" w:space="0" w:color="auto"/>
            <w:right w:val="none" w:sz="0" w:space="0" w:color="auto"/>
          </w:divBdr>
        </w:div>
        <w:div w:id="819615918">
          <w:marLeft w:val="0"/>
          <w:marRight w:val="0"/>
          <w:marTop w:val="0"/>
          <w:marBottom w:val="0"/>
          <w:divBdr>
            <w:top w:val="none" w:sz="0" w:space="0" w:color="auto"/>
            <w:left w:val="none" w:sz="0" w:space="0" w:color="auto"/>
            <w:bottom w:val="none" w:sz="0" w:space="0" w:color="auto"/>
            <w:right w:val="none" w:sz="0" w:space="0" w:color="auto"/>
          </w:divBdr>
        </w:div>
        <w:div w:id="819615921">
          <w:marLeft w:val="0"/>
          <w:marRight w:val="0"/>
          <w:marTop w:val="0"/>
          <w:marBottom w:val="0"/>
          <w:divBdr>
            <w:top w:val="none" w:sz="0" w:space="0" w:color="auto"/>
            <w:left w:val="none" w:sz="0" w:space="0" w:color="auto"/>
            <w:bottom w:val="none" w:sz="0" w:space="0" w:color="auto"/>
            <w:right w:val="none" w:sz="0" w:space="0" w:color="auto"/>
          </w:divBdr>
        </w:div>
        <w:div w:id="819615927">
          <w:marLeft w:val="0"/>
          <w:marRight w:val="0"/>
          <w:marTop w:val="0"/>
          <w:marBottom w:val="0"/>
          <w:divBdr>
            <w:top w:val="none" w:sz="0" w:space="0" w:color="auto"/>
            <w:left w:val="none" w:sz="0" w:space="0" w:color="auto"/>
            <w:bottom w:val="none" w:sz="0" w:space="0" w:color="auto"/>
            <w:right w:val="none" w:sz="0" w:space="0" w:color="auto"/>
          </w:divBdr>
        </w:div>
        <w:div w:id="819615934">
          <w:marLeft w:val="0"/>
          <w:marRight w:val="0"/>
          <w:marTop w:val="0"/>
          <w:marBottom w:val="0"/>
          <w:divBdr>
            <w:top w:val="none" w:sz="0" w:space="0" w:color="auto"/>
            <w:left w:val="none" w:sz="0" w:space="0" w:color="auto"/>
            <w:bottom w:val="none" w:sz="0" w:space="0" w:color="auto"/>
            <w:right w:val="none" w:sz="0" w:space="0" w:color="auto"/>
          </w:divBdr>
        </w:div>
        <w:div w:id="819615937">
          <w:marLeft w:val="0"/>
          <w:marRight w:val="0"/>
          <w:marTop w:val="0"/>
          <w:marBottom w:val="0"/>
          <w:divBdr>
            <w:top w:val="none" w:sz="0" w:space="0" w:color="auto"/>
            <w:left w:val="none" w:sz="0" w:space="0" w:color="auto"/>
            <w:bottom w:val="none" w:sz="0" w:space="0" w:color="auto"/>
            <w:right w:val="none" w:sz="0" w:space="0" w:color="auto"/>
          </w:divBdr>
        </w:div>
        <w:div w:id="819615946">
          <w:marLeft w:val="0"/>
          <w:marRight w:val="0"/>
          <w:marTop w:val="0"/>
          <w:marBottom w:val="0"/>
          <w:divBdr>
            <w:top w:val="none" w:sz="0" w:space="0" w:color="auto"/>
            <w:left w:val="none" w:sz="0" w:space="0" w:color="auto"/>
            <w:bottom w:val="none" w:sz="0" w:space="0" w:color="auto"/>
            <w:right w:val="none" w:sz="0" w:space="0" w:color="auto"/>
          </w:divBdr>
        </w:div>
        <w:div w:id="819615968">
          <w:marLeft w:val="0"/>
          <w:marRight w:val="0"/>
          <w:marTop w:val="0"/>
          <w:marBottom w:val="0"/>
          <w:divBdr>
            <w:top w:val="none" w:sz="0" w:space="0" w:color="auto"/>
            <w:left w:val="none" w:sz="0" w:space="0" w:color="auto"/>
            <w:bottom w:val="none" w:sz="0" w:space="0" w:color="auto"/>
            <w:right w:val="none" w:sz="0" w:space="0" w:color="auto"/>
          </w:divBdr>
        </w:div>
        <w:div w:id="819615984">
          <w:marLeft w:val="0"/>
          <w:marRight w:val="0"/>
          <w:marTop w:val="0"/>
          <w:marBottom w:val="0"/>
          <w:divBdr>
            <w:top w:val="none" w:sz="0" w:space="0" w:color="auto"/>
            <w:left w:val="none" w:sz="0" w:space="0" w:color="auto"/>
            <w:bottom w:val="none" w:sz="0" w:space="0" w:color="auto"/>
            <w:right w:val="none" w:sz="0" w:space="0" w:color="auto"/>
          </w:divBdr>
        </w:div>
        <w:div w:id="819615988">
          <w:marLeft w:val="0"/>
          <w:marRight w:val="0"/>
          <w:marTop w:val="0"/>
          <w:marBottom w:val="0"/>
          <w:divBdr>
            <w:top w:val="none" w:sz="0" w:space="0" w:color="auto"/>
            <w:left w:val="none" w:sz="0" w:space="0" w:color="auto"/>
            <w:bottom w:val="none" w:sz="0" w:space="0" w:color="auto"/>
            <w:right w:val="none" w:sz="0" w:space="0" w:color="auto"/>
          </w:divBdr>
        </w:div>
        <w:div w:id="819615995">
          <w:marLeft w:val="0"/>
          <w:marRight w:val="0"/>
          <w:marTop w:val="0"/>
          <w:marBottom w:val="0"/>
          <w:divBdr>
            <w:top w:val="none" w:sz="0" w:space="0" w:color="auto"/>
            <w:left w:val="none" w:sz="0" w:space="0" w:color="auto"/>
            <w:bottom w:val="none" w:sz="0" w:space="0" w:color="auto"/>
            <w:right w:val="none" w:sz="0" w:space="0" w:color="auto"/>
          </w:divBdr>
        </w:div>
        <w:div w:id="819615998">
          <w:marLeft w:val="0"/>
          <w:marRight w:val="0"/>
          <w:marTop w:val="0"/>
          <w:marBottom w:val="0"/>
          <w:divBdr>
            <w:top w:val="none" w:sz="0" w:space="0" w:color="auto"/>
            <w:left w:val="none" w:sz="0" w:space="0" w:color="auto"/>
            <w:bottom w:val="none" w:sz="0" w:space="0" w:color="auto"/>
            <w:right w:val="none" w:sz="0" w:space="0" w:color="auto"/>
          </w:divBdr>
        </w:div>
        <w:div w:id="819616004">
          <w:marLeft w:val="0"/>
          <w:marRight w:val="0"/>
          <w:marTop w:val="0"/>
          <w:marBottom w:val="0"/>
          <w:divBdr>
            <w:top w:val="none" w:sz="0" w:space="0" w:color="auto"/>
            <w:left w:val="none" w:sz="0" w:space="0" w:color="auto"/>
            <w:bottom w:val="none" w:sz="0" w:space="0" w:color="auto"/>
            <w:right w:val="none" w:sz="0" w:space="0" w:color="auto"/>
          </w:divBdr>
        </w:div>
        <w:div w:id="819616007">
          <w:marLeft w:val="0"/>
          <w:marRight w:val="0"/>
          <w:marTop w:val="0"/>
          <w:marBottom w:val="0"/>
          <w:divBdr>
            <w:top w:val="none" w:sz="0" w:space="0" w:color="auto"/>
            <w:left w:val="none" w:sz="0" w:space="0" w:color="auto"/>
            <w:bottom w:val="none" w:sz="0" w:space="0" w:color="auto"/>
            <w:right w:val="none" w:sz="0" w:space="0" w:color="auto"/>
          </w:divBdr>
        </w:div>
        <w:div w:id="819616055">
          <w:marLeft w:val="0"/>
          <w:marRight w:val="0"/>
          <w:marTop w:val="0"/>
          <w:marBottom w:val="0"/>
          <w:divBdr>
            <w:top w:val="none" w:sz="0" w:space="0" w:color="auto"/>
            <w:left w:val="none" w:sz="0" w:space="0" w:color="auto"/>
            <w:bottom w:val="none" w:sz="0" w:space="0" w:color="auto"/>
            <w:right w:val="none" w:sz="0" w:space="0" w:color="auto"/>
          </w:divBdr>
        </w:div>
        <w:div w:id="819616073">
          <w:marLeft w:val="0"/>
          <w:marRight w:val="0"/>
          <w:marTop w:val="0"/>
          <w:marBottom w:val="0"/>
          <w:divBdr>
            <w:top w:val="none" w:sz="0" w:space="0" w:color="auto"/>
            <w:left w:val="none" w:sz="0" w:space="0" w:color="auto"/>
            <w:bottom w:val="none" w:sz="0" w:space="0" w:color="auto"/>
            <w:right w:val="none" w:sz="0" w:space="0" w:color="auto"/>
          </w:divBdr>
        </w:div>
        <w:div w:id="819616096">
          <w:marLeft w:val="0"/>
          <w:marRight w:val="0"/>
          <w:marTop w:val="0"/>
          <w:marBottom w:val="0"/>
          <w:divBdr>
            <w:top w:val="none" w:sz="0" w:space="0" w:color="auto"/>
            <w:left w:val="none" w:sz="0" w:space="0" w:color="auto"/>
            <w:bottom w:val="none" w:sz="0" w:space="0" w:color="auto"/>
            <w:right w:val="none" w:sz="0" w:space="0" w:color="auto"/>
          </w:divBdr>
        </w:div>
        <w:div w:id="819616099">
          <w:marLeft w:val="0"/>
          <w:marRight w:val="0"/>
          <w:marTop w:val="0"/>
          <w:marBottom w:val="0"/>
          <w:divBdr>
            <w:top w:val="none" w:sz="0" w:space="0" w:color="auto"/>
            <w:left w:val="none" w:sz="0" w:space="0" w:color="auto"/>
            <w:bottom w:val="none" w:sz="0" w:space="0" w:color="auto"/>
            <w:right w:val="none" w:sz="0" w:space="0" w:color="auto"/>
          </w:divBdr>
        </w:div>
        <w:div w:id="819616140">
          <w:marLeft w:val="0"/>
          <w:marRight w:val="0"/>
          <w:marTop w:val="0"/>
          <w:marBottom w:val="0"/>
          <w:divBdr>
            <w:top w:val="none" w:sz="0" w:space="0" w:color="auto"/>
            <w:left w:val="none" w:sz="0" w:space="0" w:color="auto"/>
            <w:bottom w:val="none" w:sz="0" w:space="0" w:color="auto"/>
            <w:right w:val="none" w:sz="0" w:space="0" w:color="auto"/>
          </w:divBdr>
        </w:div>
        <w:div w:id="819616159">
          <w:marLeft w:val="0"/>
          <w:marRight w:val="0"/>
          <w:marTop w:val="0"/>
          <w:marBottom w:val="0"/>
          <w:divBdr>
            <w:top w:val="none" w:sz="0" w:space="0" w:color="auto"/>
            <w:left w:val="none" w:sz="0" w:space="0" w:color="auto"/>
            <w:bottom w:val="none" w:sz="0" w:space="0" w:color="auto"/>
            <w:right w:val="none" w:sz="0" w:space="0" w:color="auto"/>
          </w:divBdr>
        </w:div>
        <w:div w:id="819616161">
          <w:marLeft w:val="0"/>
          <w:marRight w:val="0"/>
          <w:marTop w:val="0"/>
          <w:marBottom w:val="0"/>
          <w:divBdr>
            <w:top w:val="none" w:sz="0" w:space="0" w:color="auto"/>
            <w:left w:val="none" w:sz="0" w:space="0" w:color="auto"/>
            <w:bottom w:val="none" w:sz="0" w:space="0" w:color="auto"/>
            <w:right w:val="none" w:sz="0" w:space="0" w:color="auto"/>
          </w:divBdr>
        </w:div>
      </w:divsChild>
    </w:div>
    <w:div w:id="819615791">
      <w:marLeft w:val="0"/>
      <w:marRight w:val="0"/>
      <w:marTop w:val="0"/>
      <w:marBottom w:val="0"/>
      <w:divBdr>
        <w:top w:val="none" w:sz="0" w:space="0" w:color="auto"/>
        <w:left w:val="none" w:sz="0" w:space="0" w:color="auto"/>
        <w:bottom w:val="none" w:sz="0" w:space="0" w:color="auto"/>
        <w:right w:val="none" w:sz="0" w:space="0" w:color="auto"/>
      </w:divBdr>
      <w:divsChild>
        <w:div w:id="819615750">
          <w:marLeft w:val="0"/>
          <w:marRight w:val="0"/>
          <w:marTop w:val="0"/>
          <w:marBottom w:val="0"/>
          <w:divBdr>
            <w:top w:val="none" w:sz="0" w:space="0" w:color="auto"/>
            <w:left w:val="none" w:sz="0" w:space="0" w:color="auto"/>
            <w:bottom w:val="none" w:sz="0" w:space="0" w:color="auto"/>
            <w:right w:val="none" w:sz="0" w:space="0" w:color="auto"/>
          </w:divBdr>
        </w:div>
        <w:div w:id="819615752">
          <w:marLeft w:val="0"/>
          <w:marRight w:val="0"/>
          <w:marTop w:val="0"/>
          <w:marBottom w:val="0"/>
          <w:divBdr>
            <w:top w:val="none" w:sz="0" w:space="0" w:color="auto"/>
            <w:left w:val="none" w:sz="0" w:space="0" w:color="auto"/>
            <w:bottom w:val="none" w:sz="0" w:space="0" w:color="auto"/>
            <w:right w:val="none" w:sz="0" w:space="0" w:color="auto"/>
          </w:divBdr>
        </w:div>
        <w:div w:id="819615797">
          <w:marLeft w:val="0"/>
          <w:marRight w:val="0"/>
          <w:marTop w:val="0"/>
          <w:marBottom w:val="0"/>
          <w:divBdr>
            <w:top w:val="none" w:sz="0" w:space="0" w:color="auto"/>
            <w:left w:val="none" w:sz="0" w:space="0" w:color="auto"/>
            <w:bottom w:val="none" w:sz="0" w:space="0" w:color="auto"/>
            <w:right w:val="none" w:sz="0" w:space="0" w:color="auto"/>
          </w:divBdr>
        </w:div>
        <w:div w:id="819615873">
          <w:marLeft w:val="0"/>
          <w:marRight w:val="0"/>
          <w:marTop w:val="0"/>
          <w:marBottom w:val="0"/>
          <w:divBdr>
            <w:top w:val="none" w:sz="0" w:space="0" w:color="auto"/>
            <w:left w:val="none" w:sz="0" w:space="0" w:color="auto"/>
            <w:bottom w:val="none" w:sz="0" w:space="0" w:color="auto"/>
            <w:right w:val="none" w:sz="0" w:space="0" w:color="auto"/>
          </w:divBdr>
        </w:div>
        <w:div w:id="819615951">
          <w:marLeft w:val="0"/>
          <w:marRight w:val="0"/>
          <w:marTop w:val="0"/>
          <w:marBottom w:val="0"/>
          <w:divBdr>
            <w:top w:val="none" w:sz="0" w:space="0" w:color="auto"/>
            <w:left w:val="none" w:sz="0" w:space="0" w:color="auto"/>
            <w:bottom w:val="none" w:sz="0" w:space="0" w:color="auto"/>
            <w:right w:val="none" w:sz="0" w:space="0" w:color="auto"/>
          </w:divBdr>
        </w:div>
        <w:div w:id="819615954">
          <w:marLeft w:val="0"/>
          <w:marRight w:val="0"/>
          <w:marTop w:val="0"/>
          <w:marBottom w:val="0"/>
          <w:divBdr>
            <w:top w:val="none" w:sz="0" w:space="0" w:color="auto"/>
            <w:left w:val="none" w:sz="0" w:space="0" w:color="auto"/>
            <w:bottom w:val="none" w:sz="0" w:space="0" w:color="auto"/>
            <w:right w:val="none" w:sz="0" w:space="0" w:color="auto"/>
          </w:divBdr>
        </w:div>
        <w:div w:id="819615959">
          <w:marLeft w:val="0"/>
          <w:marRight w:val="0"/>
          <w:marTop w:val="0"/>
          <w:marBottom w:val="0"/>
          <w:divBdr>
            <w:top w:val="none" w:sz="0" w:space="0" w:color="auto"/>
            <w:left w:val="none" w:sz="0" w:space="0" w:color="auto"/>
            <w:bottom w:val="none" w:sz="0" w:space="0" w:color="auto"/>
            <w:right w:val="none" w:sz="0" w:space="0" w:color="auto"/>
          </w:divBdr>
        </w:div>
        <w:div w:id="819615961">
          <w:marLeft w:val="0"/>
          <w:marRight w:val="0"/>
          <w:marTop w:val="0"/>
          <w:marBottom w:val="0"/>
          <w:divBdr>
            <w:top w:val="none" w:sz="0" w:space="0" w:color="auto"/>
            <w:left w:val="none" w:sz="0" w:space="0" w:color="auto"/>
            <w:bottom w:val="none" w:sz="0" w:space="0" w:color="auto"/>
            <w:right w:val="none" w:sz="0" w:space="0" w:color="auto"/>
          </w:divBdr>
          <w:divsChild>
            <w:div w:id="819615986">
              <w:marLeft w:val="0"/>
              <w:marRight w:val="0"/>
              <w:marTop w:val="0"/>
              <w:marBottom w:val="0"/>
              <w:divBdr>
                <w:top w:val="none" w:sz="0" w:space="0" w:color="auto"/>
                <w:left w:val="none" w:sz="0" w:space="0" w:color="auto"/>
                <w:bottom w:val="none" w:sz="0" w:space="0" w:color="auto"/>
                <w:right w:val="none" w:sz="0" w:space="0" w:color="auto"/>
              </w:divBdr>
              <w:divsChild>
                <w:div w:id="819615723">
                  <w:marLeft w:val="0"/>
                  <w:marRight w:val="0"/>
                  <w:marTop w:val="0"/>
                  <w:marBottom w:val="0"/>
                  <w:divBdr>
                    <w:top w:val="none" w:sz="0" w:space="0" w:color="auto"/>
                    <w:left w:val="none" w:sz="0" w:space="0" w:color="auto"/>
                    <w:bottom w:val="none" w:sz="0" w:space="0" w:color="auto"/>
                    <w:right w:val="none" w:sz="0" w:space="0" w:color="auto"/>
                  </w:divBdr>
                </w:div>
                <w:div w:id="819615736">
                  <w:marLeft w:val="0"/>
                  <w:marRight w:val="0"/>
                  <w:marTop w:val="0"/>
                  <w:marBottom w:val="0"/>
                  <w:divBdr>
                    <w:top w:val="none" w:sz="0" w:space="0" w:color="auto"/>
                    <w:left w:val="none" w:sz="0" w:space="0" w:color="auto"/>
                    <w:bottom w:val="none" w:sz="0" w:space="0" w:color="auto"/>
                    <w:right w:val="none" w:sz="0" w:space="0" w:color="auto"/>
                  </w:divBdr>
                </w:div>
                <w:div w:id="819615739">
                  <w:marLeft w:val="0"/>
                  <w:marRight w:val="0"/>
                  <w:marTop w:val="0"/>
                  <w:marBottom w:val="0"/>
                  <w:divBdr>
                    <w:top w:val="none" w:sz="0" w:space="0" w:color="auto"/>
                    <w:left w:val="none" w:sz="0" w:space="0" w:color="auto"/>
                    <w:bottom w:val="none" w:sz="0" w:space="0" w:color="auto"/>
                    <w:right w:val="none" w:sz="0" w:space="0" w:color="auto"/>
                  </w:divBdr>
                </w:div>
                <w:div w:id="819615747">
                  <w:marLeft w:val="0"/>
                  <w:marRight w:val="0"/>
                  <w:marTop w:val="0"/>
                  <w:marBottom w:val="0"/>
                  <w:divBdr>
                    <w:top w:val="none" w:sz="0" w:space="0" w:color="auto"/>
                    <w:left w:val="none" w:sz="0" w:space="0" w:color="auto"/>
                    <w:bottom w:val="none" w:sz="0" w:space="0" w:color="auto"/>
                    <w:right w:val="none" w:sz="0" w:space="0" w:color="auto"/>
                  </w:divBdr>
                </w:div>
                <w:div w:id="819615777">
                  <w:marLeft w:val="0"/>
                  <w:marRight w:val="0"/>
                  <w:marTop w:val="0"/>
                  <w:marBottom w:val="0"/>
                  <w:divBdr>
                    <w:top w:val="none" w:sz="0" w:space="0" w:color="auto"/>
                    <w:left w:val="none" w:sz="0" w:space="0" w:color="auto"/>
                    <w:bottom w:val="none" w:sz="0" w:space="0" w:color="auto"/>
                    <w:right w:val="none" w:sz="0" w:space="0" w:color="auto"/>
                  </w:divBdr>
                </w:div>
                <w:div w:id="819615796">
                  <w:marLeft w:val="0"/>
                  <w:marRight w:val="0"/>
                  <w:marTop w:val="0"/>
                  <w:marBottom w:val="0"/>
                  <w:divBdr>
                    <w:top w:val="none" w:sz="0" w:space="0" w:color="auto"/>
                    <w:left w:val="none" w:sz="0" w:space="0" w:color="auto"/>
                    <w:bottom w:val="none" w:sz="0" w:space="0" w:color="auto"/>
                    <w:right w:val="none" w:sz="0" w:space="0" w:color="auto"/>
                  </w:divBdr>
                </w:div>
                <w:div w:id="819615799">
                  <w:marLeft w:val="0"/>
                  <w:marRight w:val="0"/>
                  <w:marTop w:val="0"/>
                  <w:marBottom w:val="0"/>
                  <w:divBdr>
                    <w:top w:val="none" w:sz="0" w:space="0" w:color="auto"/>
                    <w:left w:val="none" w:sz="0" w:space="0" w:color="auto"/>
                    <w:bottom w:val="none" w:sz="0" w:space="0" w:color="auto"/>
                    <w:right w:val="none" w:sz="0" w:space="0" w:color="auto"/>
                  </w:divBdr>
                </w:div>
                <w:div w:id="819615821">
                  <w:marLeft w:val="0"/>
                  <w:marRight w:val="0"/>
                  <w:marTop w:val="0"/>
                  <w:marBottom w:val="0"/>
                  <w:divBdr>
                    <w:top w:val="none" w:sz="0" w:space="0" w:color="auto"/>
                    <w:left w:val="none" w:sz="0" w:space="0" w:color="auto"/>
                    <w:bottom w:val="none" w:sz="0" w:space="0" w:color="auto"/>
                    <w:right w:val="none" w:sz="0" w:space="0" w:color="auto"/>
                  </w:divBdr>
                </w:div>
                <w:div w:id="819615824">
                  <w:marLeft w:val="0"/>
                  <w:marRight w:val="0"/>
                  <w:marTop w:val="0"/>
                  <w:marBottom w:val="0"/>
                  <w:divBdr>
                    <w:top w:val="none" w:sz="0" w:space="0" w:color="auto"/>
                    <w:left w:val="none" w:sz="0" w:space="0" w:color="auto"/>
                    <w:bottom w:val="none" w:sz="0" w:space="0" w:color="auto"/>
                    <w:right w:val="none" w:sz="0" w:space="0" w:color="auto"/>
                  </w:divBdr>
                </w:div>
                <w:div w:id="819615849">
                  <w:marLeft w:val="0"/>
                  <w:marRight w:val="0"/>
                  <w:marTop w:val="0"/>
                  <w:marBottom w:val="0"/>
                  <w:divBdr>
                    <w:top w:val="none" w:sz="0" w:space="0" w:color="auto"/>
                    <w:left w:val="none" w:sz="0" w:space="0" w:color="auto"/>
                    <w:bottom w:val="none" w:sz="0" w:space="0" w:color="auto"/>
                    <w:right w:val="none" w:sz="0" w:space="0" w:color="auto"/>
                  </w:divBdr>
                </w:div>
                <w:div w:id="819615863">
                  <w:marLeft w:val="0"/>
                  <w:marRight w:val="0"/>
                  <w:marTop w:val="0"/>
                  <w:marBottom w:val="0"/>
                  <w:divBdr>
                    <w:top w:val="none" w:sz="0" w:space="0" w:color="auto"/>
                    <w:left w:val="none" w:sz="0" w:space="0" w:color="auto"/>
                    <w:bottom w:val="none" w:sz="0" w:space="0" w:color="auto"/>
                    <w:right w:val="none" w:sz="0" w:space="0" w:color="auto"/>
                  </w:divBdr>
                </w:div>
                <w:div w:id="819615923">
                  <w:marLeft w:val="0"/>
                  <w:marRight w:val="0"/>
                  <w:marTop w:val="0"/>
                  <w:marBottom w:val="0"/>
                  <w:divBdr>
                    <w:top w:val="none" w:sz="0" w:space="0" w:color="auto"/>
                    <w:left w:val="none" w:sz="0" w:space="0" w:color="auto"/>
                    <w:bottom w:val="none" w:sz="0" w:space="0" w:color="auto"/>
                    <w:right w:val="none" w:sz="0" w:space="0" w:color="auto"/>
                  </w:divBdr>
                </w:div>
                <w:div w:id="819615941">
                  <w:marLeft w:val="0"/>
                  <w:marRight w:val="0"/>
                  <w:marTop w:val="0"/>
                  <w:marBottom w:val="0"/>
                  <w:divBdr>
                    <w:top w:val="none" w:sz="0" w:space="0" w:color="auto"/>
                    <w:left w:val="none" w:sz="0" w:space="0" w:color="auto"/>
                    <w:bottom w:val="none" w:sz="0" w:space="0" w:color="auto"/>
                    <w:right w:val="none" w:sz="0" w:space="0" w:color="auto"/>
                  </w:divBdr>
                </w:div>
                <w:div w:id="819615949">
                  <w:marLeft w:val="0"/>
                  <w:marRight w:val="0"/>
                  <w:marTop w:val="0"/>
                  <w:marBottom w:val="0"/>
                  <w:divBdr>
                    <w:top w:val="none" w:sz="0" w:space="0" w:color="auto"/>
                    <w:left w:val="none" w:sz="0" w:space="0" w:color="auto"/>
                    <w:bottom w:val="none" w:sz="0" w:space="0" w:color="auto"/>
                    <w:right w:val="none" w:sz="0" w:space="0" w:color="auto"/>
                  </w:divBdr>
                </w:div>
                <w:div w:id="819615993">
                  <w:marLeft w:val="0"/>
                  <w:marRight w:val="0"/>
                  <w:marTop w:val="0"/>
                  <w:marBottom w:val="0"/>
                  <w:divBdr>
                    <w:top w:val="none" w:sz="0" w:space="0" w:color="auto"/>
                    <w:left w:val="none" w:sz="0" w:space="0" w:color="auto"/>
                    <w:bottom w:val="none" w:sz="0" w:space="0" w:color="auto"/>
                    <w:right w:val="none" w:sz="0" w:space="0" w:color="auto"/>
                  </w:divBdr>
                </w:div>
                <w:div w:id="819616002">
                  <w:marLeft w:val="0"/>
                  <w:marRight w:val="0"/>
                  <w:marTop w:val="0"/>
                  <w:marBottom w:val="0"/>
                  <w:divBdr>
                    <w:top w:val="none" w:sz="0" w:space="0" w:color="auto"/>
                    <w:left w:val="none" w:sz="0" w:space="0" w:color="auto"/>
                    <w:bottom w:val="none" w:sz="0" w:space="0" w:color="auto"/>
                    <w:right w:val="none" w:sz="0" w:space="0" w:color="auto"/>
                  </w:divBdr>
                </w:div>
                <w:div w:id="819616033">
                  <w:marLeft w:val="0"/>
                  <w:marRight w:val="0"/>
                  <w:marTop w:val="0"/>
                  <w:marBottom w:val="0"/>
                  <w:divBdr>
                    <w:top w:val="none" w:sz="0" w:space="0" w:color="auto"/>
                    <w:left w:val="none" w:sz="0" w:space="0" w:color="auto"/>
                    <w:bottom w:val="none" w:sz="0" w:space="0" w:color="auto"/>
                    <w:right w:val="none" w:sz="0" w:space="0" w:color="auto"/>
                  </w:divBdr>
                </w:div>
                <w:div w:id="819616076">
                  <w:marLeft w:val="0"/>
                  <w:marRight w:val="0"/>
                  <w:marTop w:val="0"/>
                  <w:marBottom w:val="0"/>
                  <w:divBdr>
                    <w:top w:val="none" w:sz="0" w:space="0" w:color="auto"/>
                    <w:left w:val="none" w:sz="0" w:space="0" w:color="auto"/>
                    <w:bottom w:val="none" w:sz="0" w:space="0" w:color="auto"/>
                    <w:right w:val="none" w:sz="0" w:space="0" w:color="auto"/>
                  </w:divBdr>
                  <w:divsChild>
                    <w:div w:id="819615803">
                      <w:marLeft w:val="0"/>
                      <w:marRight w:val="0"/>
                      <w:marTop w:val="0"/>
                      <w:marBottom w:val="0"/>
                      <w:divBdr>
                        <w:top w:val="none" w:sz="0" w:space="0" w:color="auto"/>
                        <w:left w:val="none" w:sz="0" w:space="0" w:color="auto"/>
                        <w:bottom w:val="none" w:sz="0" w:space="0" w:color="auto"/>
                        <w:right w:val="none" w:sz="0" w:space="0" w:color="auto"/>
                      </w:divBdr>
                      <w:divsChild>
                        <w:div w:id="819615809">
                          <w:marLeft w:val="0"/>
                          <w:marRight w:val="0"/>
                          <w:marTop w:val="0"/>
                          <w:marBottom w:val="0"/>
                          <w:divBdr>
                            <w:top w:val="none" w:sz="0" w:space="0" w:color="auto"/>
                            <w:left w:val="none" w:sz="0" w:space="0" w:color="auto"/>
                            <w:bottom w:val="none" w:sz="0" w:space="0" w:color="auto"/>
                            <w:right w:val="none" w:sz="0" w:space="0" w:color="auto"/>
                          </w:divBdr>
                        </w:div>
                        <w:div w:id="819615880">
                          <w:marLeft w:val="0"/>
                          <w:marRight w:val="0"/>
                          <w:marTop w:val="0"/>
                          <w:marBottom w:val="0"/>
                          <w:divBdr>
                            <w:top w:val="none" w:sz="0" w:space="0" w:color="auto"/>
                            <w:left w:val="none" w:sz="0" w:space="0" w:color="auto"/>
                            <w:bottom w:val="none" w:sz="0" w:space="0" w:color="auto"/>
                            <w:right w:val="none" w:sz="0" w:space="0" w:color="auto"/>
                          </w:divBdr>
                        </w:div>
                        <w:div w:id="819615891">
                          <w:marLeft w:val="0"/>
                          <w:marRight w:val="0"/>
                          <w:marTop w:val="0"/>
                          <w:marBottom w:val="0"/>
                          <w:divBdr>
                            <w:top w:val="none" w:sz="0" w:space="0" w:color="auto"/>
                            <w:left w:val="none" w:sz="0" w:space="0" w:color="auto"/>
                            <w:bottom w:val="none" w:sz="0" w:space="0" w:color="auto"/>
                            <w:right w:val="none" w:sz="0" w:space="0" w:color="auto"/>
                          </w:divBdr>
                        </w:div>
                        <w:div w:id="819616005">
                          <w:marLeft w:val="0"/>
                          <w:marRight w:val="0"/>
                          <w:marTop w:val="0"/>
                          <w:marBottom w:val="0"/>
                          <w:divBdr>
                            <w:top w:val="none" w:sz="0" w:space="0" w:color="auto"/>
                            <w:left w:val="none" w:sz="0" w:space="0" w:color="auto"/>
                            <w:bottom w:val="none" w:sz="0" w:space="0" w:color="auto"/>
                            <w:right w:val="none" w:sz="0" w:space="0" w:color="auto"/>
                          </w:divBdr>
                        </w:div>
                        <w:div w:id="819616070">
                          <w:marLeft w:val="0"/>
                          <w:marRight w:val="0"/>
                          <w:marTop w:val="0"/>
                          <w:marBottom w:val="0"/>
                          <w:divBdr>
                            <w:top w:val="none" w:sz="0" w:space="0" w:color="auto"/>
                            <w:left w:val="none" w:sz="0" w:space="0" w:color="auto"/>
                            <w:bottom w:val="none" w:sz="0" w:space="0" w:color="auto"/>
                            <w:right w:val="none" w:sz="0" w:space="0" w:color="auto"/>
                          </w:divBdr>
                        </w:div>
                        <w:div w:id="819616126">
                          <w:marLeft w:val="0"/>
                          <w:marRight w:val="0"/>
                          <w:marTop w:val="0"/>
                          <w:marBottom w:val="0"/>
                          <w:divBdr>
                            <w:top w:val="none" w:sz="0" w:space="0" w:color="auto"/>
                            <w:left w:val="none" w:sz="0" w:space="0" w:color="auto"/>
                            <w:bottom w:val="none" w:sz="0" w:space="0" w:color="auto"/>
                            <w:right w:val="none" w:sz="0" w:space="0" w:color="auto"/>
                          </w:divBdr>
                        </w:div>
                        <w:div w:id="819616131">
                          <w:marLeft w:val="0"/>
                          <w:marRight w:val="0"/>
                          <w:marTop w:val="0"/>
                          <w:marBottom w:val="0"/>
                          <w:divBdr>
                            <w:top w:val="none" w:sz="0" w:space="0" w:color="auto"/>
                            <w:left w:val="none" w:sz="0" w:space="0" w:color="auto"/>
                            <w:bottom w:val="none" w:sz="0" w:space="0" w:color="auto"/>
                            <w:right w:val="none" w:sz="0" w:space="0" w:color="auto"/>
                          </w:divBdr>
                        </w:div>
                      </w:divsChild>
                    </w:div>
                    <w:div w:id="819615897">
                      <w:marLeft w:val="0"/>
                      <w:marRight w:val="0"/>
                      <w:marTop w:val="0"/>
                      <w:marBottom w:val="0"/>
                      <w:divBdr>
                        <w:top w:val="none" w:sz="0" w:space="0" w:color="auto"/>
                        <w:left w:val="none" w:sz="0" w:space="0" w:color="auto"/>
                        <w:bottom w:val="none" w:sz="0" w:space="0" w:color="auto"/>
                        <w:right w:val="none" w:sz="0" w:space="0" w:color="auto"/>
                      </w:divBdr>
                      <w:divsChild>
                        <w:div w:id="819615781">
                          <w:marLeft w:val="0"/>
                          <w:marRight w:val="0"/>
                          <w:marTop w:val="0"/>
                          <w:marBottom w:val="0"/>
                          <w:divBdr>
                            <w:top w:val="none" w:sz="0" w:space="0" w:color="auto"/>
                            <w:left w:val="none" w:sz="0" w:space="0" w:color="auto"/>
                            <w:bottom w:val="none" w:sz="0" w:space="0" w:color="auto"/>
                            <w:right w:val="none" w:sz="0" w:space="0" w:color="auto"/>
                          </w:divBdr>
                          <w:divsChild>
                            <w:div w:id="819615987">
                              <w:marLeft w:val="0"/>
                              <w:marRight w:val="0"/>
                              <w:marTop w:val="0"/>
                              <w:marBottom w:val="0"/>
                              <w:divBdr>
                                <w:top w:val="none" w:sz="0" w:space="0" w:color="auto"/>
                                <w:left w:val="none" w:sz="0" w:space="0" w:color="auto"/>
                                <w:bottom w:val="none" w:sz="0" w:space="0" w:color="auto"/>
                                <w:right w:val="none" w:sz="0" w:space="0" w:color="auto"/>
                              </w:divBdr>
                              <w:divsChild>
                                <w:div w:id="819615765">
                                  <w:marLeft w:val="0"/>
                                  <w:marRight w:val="0"/>
                                  <w:marTop w:val="0"/>
                                  <w:marBottom w:val="0"/>
                                  <w:divBdr>
                                    <w:top w:val="none" w:sz="0" w:space="0" w:color="auto"/>
                                    <w:left w:val="none" w:sz="0" w:space="0" w:color="auto"/>
                                    <w:bottom w:val="none" w:sz="0" w:space="0" w:color="auto"/>
                                    <w:right w:val="none" w:sz="0" w:space="0" w:color="auto"/>
                                  </w:divBdr>
                                  <w:divsChild>
                                    <w:div w:id="819615728">
                                      <w:marLeft w:val="0"/>
                                      <w:marRight w:val="0"/>
                                      <w:marTop w:val="0"/>
                                      <w:marBottom w:val="0"/>
                                      <w:divBdr>
                                        <w:top w:val="none" w:sz="0" w:space="0" w:color="auto"/>
                                        <w:left w:val="none" w:sz="0" w:space="0" w:color="auto"/>
                                        <w:bottom w:val="none" w:sz="0" w:space="0" w:color="auto"/>
                                        <w:right w:val="none" w:sz="0" w:space="0" w:color="auto"/>
                                      </w:divBdr>
                                      <w:divsChild>
                                        <w:div w:id="819615727">
                                          <w:marLeft w:val="0"/>
                                          <w:marRight w:val="0"/>
                                          <w:marTop w:val="0"/>
                                          <w:marBottom w:val="0"/>
                                          <w:divBdr>
                                            <w:top w:val="none" w:sz="0" w:space="0" w:color="auto"/>
                                            <w:left w:val="none" w:sz="0" w:space="0" w:color="auto"/>
                                            <w:bottom w:val="none" w:sz="0" w:space="0" w:color="auto"/>
                                            <w:right w:val="none" w:sz="0" w:space="0" w:color="auto"/>
                                          </w:divBdr>
                                        </w:div>
                                        <w:div w:id="819615816">
                                          <w:marLeft w:val="0"/>
                                          <w:marRight w:val="0"/>
                                          <w:marTop w:val="0"/>
                                          <w:marBottom w:val="0"/>
                                          <w:divBdr>
                                            <w:top w:val="none" w:sz="0" w:space="0" w:color="auto"/>
                                            <w:left w:val="none" w:sz="0" w:space="0" w:color="auto"/>
                                            <w:bottom w:val="none" w:sz="0" w:space="0" w:color="auto"/>
                                            <w:right w:val="none" w:sz="0" w:space="0" w:color="auto"/>
                                          </w:divBdr>
                                        </w:div>
                                        <w:div w:id="819615919">
                                          <w:marLeft w:val="0"/>
                                          <w:marRight w:val="0"/>
                                          <w:marTop w:val="0"/>
                                          <w:marBottom w:val="0"/>
                                          <w:divBdr>
                                            <w:top w:val="none" w:sz="0" w:space="0" w:color="auto"/>
                                            <w:left w:val="none" w:sz="0" w:space="0" w:color="auto"/>
                                            <w:bottom w:val="none" w:sz="0" w:space="0" w:color="auto"/>
                                            <w:right w:val="none" w:sz="0" w:space="0" w:color="auto"/>
                                          </w:divBdr>
                                        </w:div>
                                        <w:div w:id="819615964">
                                          <w:marLeft w:val="0"/>
                                          <w:marRight w:val="0"/>
                                          <w:marTop w:val="0"/>
                                          <w:marBottom w:val="0"/>
                                          <w:divBdr>
                                            <w:top w:val="none" w:sz="0" w:space="0" w:color="auto"/>
                                            <w:left w:val="none" w:sz="0" w:space="0" w:color="auto"/>
                                            <w:bottom w:val="none" w:sz="0" w:space="0" w:color="auto"/>
                                            <w:right w:val="none" w:sz="0" w:space="0" w:color="auto"/>
                                          </w:divBdr>
                                        </w:div>
                                        <w:div w:id="819615977">
                                          <w:marLeft w:val="0"/>
                                          <w:marRight w:val="0"/>
                                          <w:marTop w:val="0"/>
                                          <w:marBottom w:val="0"/>
                                          <w:divBdr>
                                            <w:top w:val="none" w:sz="0" w:space="0" w:color="auto"/>
                                            <w:left w:val="none" w:sz="0" w:space="0" w:color="auto"/>
                                            <w:bottom w:val="none" w:sz="0" w:space="0" w:color="auto"/>
                                            <w:right w:val="none" w:sz="0" w:space="0" w:color="auto"/>
                                          </w:divBdr>
                                        </w:div>
                                        <w:div w:id="819616012">
                                          <w:marLeft w:val="0"/>
                                          <w:marRight w:val="0"/>
                                          <w:marTop w:val="0"/>
                                          <w:marBottom w:val="0"/>
                                          <w:divBdr>
                                            <w:top w:val="none" w:sz="0" w:space="0" w:color="auto"/>
                                            <w:left w:val="none" w:sz="0" w:space="0" w:color="auto"/>
                                            <w:bottom w:val="none" w:sz="0" w:space="0" w:color="auto"/>
                                            <w:right w:val="none" w:sz="0" w:space="0" w:color="auto"/>
                                          </w:divBdr>
                                        </w:div>
                                        <w:div w:id="819616013">
                                          <w:marLeft w:val="0"/>
                                          <w:marRight w:val="0"/>
                                          <w:marTop w:val="0"/>
                                          <w:marBottom w:val="0"/>
                                          <w:divBdr>
                                            <w:top w:val="none" w:sz="0" w:space="0" w:color="auto"/>
                                            <w:left w:val="none" w:sz="0" w:space="0" w:color="auto"/>
                                            <w:bottom w:val="none" w:sz="0" w:space="0" w:color="auto"/>
                                            <w:right w:val="none" w:sz="0" w:space="0" w:color="auto"/>
                                          </w:divBdr>
                                        </w:div>
                                        <w:div w:id="819616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73">
                                  <w:marLeft w:val="0"/>
                                  <w:marRight w:val="0"/>
                                  <w:marTop w:val="0"/>
                                  <w:marBottom w:val="0"/>
                                  <w:divBdr>
                                    <w:top w:val="none" w:sz="0" w:space="0" w:color="auto"/>
                                    <w:left w:val="none" w:sz="0" w:space="0" w:color="auto"/>
                                    <w:bottom w:val="none" w:sz="0" w:space="0" w:color="auto"/>
                                    <w:right w:val="none" w:sz="0" w:space="0" w:color="auto"/>
                                  </w:divBdr>
                                </w:div>
                                <w:div w:id="819615844">
                                  <w:marLeft w:val="0"/>
                                  <w:marRight w:val="0"/>
                                  <w:marTop w:val="0"/>
                                  <w:marBottom w:val="0"/>
                                  <w:divBdr>
                                    <w:top w:val="none" w:sz="0" w:space="0" w:color="auto"/>
                                    <w:left w:val="none" w:sz="0" w:space="0" w:color="auto"/>
                                    <w:bottom w:val="none" w:sz="0" w:space="0" w:color="auto"/>
                                    <w:right w:val="none" w:sz="0" w:space="0" w:color="auto"/>
                                  </w:divBdr>
                                </w:div>
                                <w:div w:id="819615939">
                                  <w:marLeft w:val="0"/>
                                  <w:marRight w:val="0"/>
                                  <w:marTop w:val="0"/>
                                  <w:marBottom w:val="0"/>
                                  <w:divBdr>
                                    <w:top w:val="none" w:sz="0" w:space="0" w:color="auto"/>
                                    <w:left w:val="none" w:sz="0" w:space="0" w:color="auto"/>
                                    <w:bottom w:val="none" w:sz="0" w:space="0" w:color="auto"/>
                                    <w:right w:val="none" w:sz="0" w:space="0" w:color="auto"/>
                                  </w:divBdr>
                                </w:div>
                                <w:div w:id="819616022">
                                  <w:marLeft w:val="0"/>
                                  <w:marRight w:val="0"/>
                                  <w:marTop w:val="0"/>
                                  <w:marBottom w:val="0"/>
                                  <w:divBdr>
                                    <w:top w:val="none" w:sz="0" w:space="0" w:color="auto"/>
                                    <w:left w:val="none" w:sz="0" w:space="0" w:color="auto"/>
                                    <w:bottom w:val="none" w:sz="0" w:space="0" w:color="auto"/>
                                    <w:right w:val="none" w:sz="0" w:space="0" w:color="auto"/>
                                  </w:divBdr>
                                </w:div>
                                <w:div w:id="819616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785">
                          <w:marLeft w:val="0"/>
                          <w:marRight w:val="0"/>
                          <w:marTop w:val="0"/>
                          <w:marBottom w:val="0"/>
                          <w:divBdr>
                            <w:top w:val="none" w:sz="0" w:space="0" w:color="auto"/>
                            <w:left w:val="none" w:sz="0" w:space="0" w:color="auto"/>
                            <w:bottom w:val="none" w:sz="0" w:space="0" w:color="auto"/>
                            <w:right w:val="none" w:sz="0" w:space="0" w:color="auto"/>
                          </w:divBdr>
                        </w:div>
                        <w:div w:id="819615789">
                          <w:marLeft w:val="0"/>
                          <w:marRight w:val="0"/>
                          <w:marTop w:val="0"/>
                          <w:marBottom w:val="0"/>
                          <w:divBdr>
                            <w:top w:val="none" w:sz="0" w:space="0" w:color="auto"/>
                            <w:left w:val="none" w:sz="0" w:space="0" w:color="auto"/>
                            <w:bottom w:val="none" w:sz="0" w:space="0" w:color="auto"/>
                            <w:right w:val="none" w:sz="0" w:space="0" w:color="auto"/>
                          </w:divBdr>
                        </w:div>
                        <w:div w:id="819615792">
                          <w:marLeft w:val="0"/>
                          <w:marRight w:val="0"/>
                          <w:marTop w:val="0"/>
                          <w:marBottom w:val="0"/>
                          <w:divBdr>
                            <w:top w:val="none" w:sz="0" w:space="0" w:color="auto"/>
                            <w:left w:val="none" w:sz="0" w:space="0" w:color="auto"/>
                            <w:bottom w:val="none" w:sz="0" w:space="0" w:color="auto"/>
                            <w:right w:val="none" w:sz="0" w:space="0" w:color="auto"/>
                          </w:divBdr>
                        </w:div>
                        <w:div w:id="819615815">
                          <w:marLeft w:val="0"/>
                          <w:marRight w:val="0"/>
                          <w:marTop w:val="0"/>
                          <w:marBottom w:val="0"/>
                          <w:divBdr>
                            <w:top w:val="none" w:sz="0" w:space="0" w:color="auto"/>
                            <w:left w:val="none" w:sz="0" w:space="0" w:color="auto"/>
                            <w:bottom w:val="none" w:sz="0" w:space="0" w:color="auto"/>
                            <w:right w:val="none" w:sz="0" w:space="0" w:color="auto"/>
                          </w:divBdr>
                        </w:div>
                        <w:div w:id="819615865">
                          <w:marLeft w:val="0"/>
                          <w:marRight w:val="0"/>
                          <w:marTop w:val="0"/>
                          <w:marBottom w:val="0"/>
                          <w:divBdr>
                            <w:top w:val="none" w:sz="0" w:space="0" w:color="auto"/>
                            <w:left w:val="none" w:sz="0" w:space="0" w:color="auto"/>
                            <w:bottom w:val="none" w:sz="0" w:space="0" w:color="auto"/>
                            <w:right w:val="none" w:sz="0" w:space="0" w:color="auto"/>
                          </w:divBdr>
                        </w:div>
                        <w:div w:id="819615871">
                          <w:marLeft w:val="0"/>
                          <w:marRight w:val="0"/>
                          <w:marTop w:val="0"/>
                          <w:marBottom w:val="0"/>
                          <w:divBdr>
                            <w:top w:val="none" w:sz="0" w:space="0" w:color="auto"/>
                            <w:left w:val="none" w:sz="0" w:space="0" w:color="auto"/>
                            <w:bottom w:val="none" w:sz="0" w:space="0" w:color="auto"/>
                            <w:right w:val="none" w:sz="0" w:space="0" w:color="auto"/>
                          </w:divBdr>
                        </w:div>
                        <w:div w:id="819615889">
                          <w:marLeft w:val="0"/>
                          <w:marRight w:val="0"/>
                          <w:marTop w:val="0"/>
                          <w:marBottom w:val="0"/>
                          <w:divBdr>
                            <w:top w:val="none" w:sz="0" w:space="0" w:color="auto"/>
                            <w:left w:val="none" w:sz="0" w:space="0" w:color="auto"/>
                            <w:bottom w:val="none" w:sz="0" w:space="0" w:color="auto"/>
                            <w:right w:val="none" w:sz="0" w:space="0" w:color="auto"/>
                          </w:divBdr>
                        </w:div>
                        <w:div w:id="819615935">
                          <w:marLeft w:val="0"/>
                          <w:marRight w:val="0"/>
                          <w:marTop w:val="0"/>
                          <w:marBottom w:val="0"/>
                          <w:divBdr>
                            <w:top w:val="none" w:sz="0" w:space="0" w:color="auto"/>
                            <w:left w:val="none" w:sz="0" w:space="0" w:color="auto"/>
                            <w:bottom w:val="none" w:sz="0" w:space="0" w:color="auto"/>
                            <w:right w:val="none" w:sz="0" w:space="0" w:color="auto"/>
                          </w:divBdr>
                        </w:div>
                        <w:div w:id="819615947">
                          <w:marLeft w:val="0"/>
                          <w:marRight w:val="0"/>
                          <w:marTop w:val="0"/>
                          <w:marBottom w:val="0"/>
                          <w:divBdr>
                            <w:top w:val="none" w:sz="0" w:space="0" w:color="auto"/>
                            <w:left w:val="none" w:sz="0" w:space="0" w:color="auto"/>
                            <w:bottom w:val="none" w:sz="0" w:space="0" w:color="auto"/>
                            <w:right w:val="none" w:sz="0" w:space="0" w:color="auto"/>
                          </w:divBdr>
                        </w:div>
                        <w:div w:id="819615963">
                          <w:marLeft w:val="0"/>
                          <w:marRight w:val="0"/>
                          <w:marTop w:val="0"/>
                          <w:marBottom w:val="0"/>
                          <w:divBdr>
                            <w:top w:val="none" w:sz="0" w:space="0" w:color="auto"/>
                            <w:left w:val="none" w:sz="0" w:space="0" w:color="auto"/>
                            <w:bottom w:val="none" w:sz="0" w:space="0" w:color="auto"/>
                            <w:right w:val="none" w:sz="0" w:space="0" w:color="auto"/>
                          </w:divBdr>
                        </w:div>
                        <w:div w:id="819615983">
                          <w:marLeft w:val="0"/>
                          <w:marRight w:val="0"/>
                          <w:marTop w:val="0"/>
                          <w:marBottom w:val="0"/>
                          <w:divBdr>
                            <w:top w:val="none" w:sz="0" w:space="0" w:color="auto"/>
                            <w:left w:val="none" w:sz="0" w:space="0" w:color="auto"/>
                            <w:bottom w:val="none" w:sz="0" w:space="0" w:color="auto"/>
                            <w:right w:val="none" w:sz="0" w:space="0" w:color="auto"/>
                          </w:divBdr>
                        </w:div>
                        <w:div w:id="819615990">
                          <w:marLeft w:val="0"/>
                          <w:marRight w:val="0"/>
                          <w:marTop w:val="0"/>
                          <w:marBottom w:val="0"/>
                          <w:divBdr>
                            <w:top w:val="none" w:sz="0" w:space="0" w:color="auto"/>
                            <w:left w:val="none" w:sz="0" w:space="0" w:color="auto"/>
                            <w:bottom w:val="none" w:sz="0" w:space="0" w:color="auto"/>
                            <w:right w:val="none" w:sz="0" w:space="0" w:color="auto"/>
                          </w:divBdr>
                        </w:div>
                        <w:div w:id="819616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19616011">
          <w:marLeft w:val="0"/>
          <w:marRight w:val="0"/>
          <w:marTop w:val="0"/>
          <w:marBottom w:val="0"/>
          <w:divBdr>
            <w:top w:val="none" w:sz="0" w:space="0" w:color="auto"/>
            <w:left w:val="none" w:sz="0" w:space="0" w:color="auto"/>
            <w:bottom w:val="none" w:sz="0" w:space="0" w:color="auto"/>
            <w:right w:val="none" w:sz="0" w:space="0" w:color="auto"/>
          </w:divBdr>
        </w:div>
        <w:div w:id="819616092">
          <w:marLeft w:val="0"/>
          <w:marRight w:val="0"/>
          <w:marTop w:val="0"/>
          <w:marBottom w:val="0"/>
          <w:divBdr>
            <w:top w:val="none" w:sz="0" w:space="0" w:color="auto"/>
            <w:left w:val="none" w:sz="0" w:space="0" w:color="auto"/>
            <w:bottom w:val="none" w:sz="0" w:space="0" w:color="auto"/>
            <w:right w:val="none" w:sz="0" w:space="0" w:color="auto"/>
          </w:divBdr>
        </w:div>
        <w:div w:id="819616157">
          <w:marLeft w:val="0"/>
          <w:marRight w:val="0"/>
          <w:marTop w:val="0"/>
          <w:marBottom w:val="0"/>
          <w:divBdr>
            <w:top w:val="none" w:sz="0" w:space="0" w:color="auto"/>
            <w:left w:val="none" w:sz="0" w:space="0" w:color="auto"/>
            <w:bottom w:val="none" w:sz="0" w:space="0" w:color="auto"/>
            <w:right w:val="none" w:sz="0" w:space="0" w:color="auto"/>
          </w:divBdr>
        </w:div>
        <w:div w:id="819616158">
          <w:marLeft w:val="0"/>
          <w:marRight w:val="0"/>
          <w:marTop w:val="0"/>
          <w:marBottom w:val="0"/>
          <w:divBdr>
            <w:top w:val="none" w:sz="0" w:space="0" w:color="auto"/>
            <w:left w:val="none" w:sz="0" w:space="0" w:color="auto"/>
            <w:bottom w:val="none" w:sz="0" w:space="0" w:color="auto"/>
            <w:right w:val="none" w:sz="0" w:space="0" w:color="auto"/>
          </w:divBdr>
        </w:div>
      </w:divsChild>
    </w:div>
    <w:div w:id="819615793">
      <w:marLeft w:val="0"/>
      <w:marRight w:val="0"/>
      <w:marTop w:val="0"/>
      <w:marBottom w:val="0"/>
      <w:divBdr>
        <w:top w:val="none" w:sz="0" w:space="0" w:color="auto"/>
        <w:left w:val="none" w:sz="0" w:space="0" w:color="auto"/>
        <w:bottom w:val="none" w:sz="0" w:space="0" w:color="auto"/>
        <w:right w:val="none" w:sz="0" w:space="0" w:color="auto"/>
      </w:divBdr>
    </w:div>
    <w:div w:id="819615807">
      <w:marLeft w:val="0"/>
      <w:marRight w:val="0"/>
      <w:marTop w:val="0"/>
      <w:marBottom w:val="0"/>
      <w:divBdr>
        <w:top w:val="none" w:sz="0" w:space="0" w:color="auto"/>
        <w:left w:val="none" w:sz="0" w:space="0" w:color="auto"/>
        <w:bottom w:val="none" w:sz="0" w:space="0" w:color="auto"/>
        <w:right w:val="none" w:sz="0" w:space="0" w:color="auto"/>
      </w:divBdr>
    </w:div>
    <w:div w:id="819615813">
      <w:marLeft w:val="0"/>
      <w:marRight w:val="0"/>
      <w:marTop w:val="0"/>
      <w:marBottom w:val="0"/>
      <w:divBdr>
        <w:top w:val="none" w:sz="0" w:space="0" w:color="auto"/>
        <w:left w:val="none" w:sz="0" w:space="0" w:color="auto"/>
        <w:bottom w:val="none" w:sz="0" w:space="0" w:color="auto"/>
        <w:right w:val="none" w:sz="0" w:space="0" w:color="auto"/>
      </w:divBdr>
      <w:divsChild>
        <w:div w:id="819615746">
          <w:marLeft w:val="0"/>
          <w:marRight w:val="0"/>
          <w:marTop w:val="0"/>
          <w:marBottom w:val="0"/>
          <w:divBdr>
            <w:top w:val="none" w:sz="0" w:space="0" w:color="auto"/>
            <w:left w:val="none" w:sz="0" w:space="0" w:color="auto"/>
            <w:bottom w:val="none" w:sz="0" w:space="0" w:color="auto"/>
            <w:right w:val="none" w:sz="0" w:space="0" w:color="auto"/>
          </w:divBdr>
        </w:div>
        <w:div w:id="819615786">
          <w:marLeft w:val="0"/>
          <w:marRight w:val="0"/>
          <w:marTop w:val="0"/>
          <w:marBottom w:val="0"/>
          <w:divBdr>
            <w:top w:val="none" w:sz="0" w:space="0" w:color="auto"/>
            <w:left w:val="none" w:sz="0" w:space="0" w:color="auto"/>
            <w:bottom w:val="none" w:sz="0" w:space="0" w:color="auto"/>
            <w:right w:val="none" w:sz="0" w:space="0" w:color="auto"/>
          </w:divBdr>
        </w:div>
        <w:div w:id="819615841">
          <w:marLeft w:val="0"/>
          <w:marRight w:val="0"/>
          <w:marTop w:val="0"/>
          <w:marBottom w:val="0"/>
          <w:divBdr>
            <w:top w:val="none" w:sz="0" w:space="0" w:color="auto"/>
            <w:left w:val="none" w:sz="0" w:space="0" w:color="auto"/>
            <w:bottom w:val="none" w:sz="0" w:space="0" w:color="auto"/>
            <w:right w:val="none" w:sz="0" w:space="0" w:color="auto"/>
          </w:divBdr>
        </w:div>
        <w:div w:id="819615926">
          <w:marLeft w:val="0"/>
          <w:marRight w:val="0"/>
          <w:marTop w:val="0"/>
          <w:marBottom w:val="0"/>
          <w:divBdr>
            <w:top w:val="none" w:sz="0" w:space="0" w:color="auto"/>
            <w:left w:val="none" w:sz="0" w:space="0" w:color="auto"/>
            <w:bottom w:val="none" w:sz="0" w:space="0" w:color="auto"/>
            <w:right w:val="none" w:sz="0" w:space="0" w:color="auto"/>
          </w:divBdr>
        </w:div>
        <w:div w:id="819616020">
          <w:marLeft w:val="0"/>
          <w:marRight w:val="0"/>
          <w:marTop w:val="0"/>
          <w:marBottom w:val="0"/>
          <w:divBdr>
            <w:top w:val="none" w:sz="0" w:space="0" w:color="auto"/>
            <w:left w:val="none" w:sz="0" w:space="0" w:color="auto"/>
            <w:bottom w:val="none" w:sz="0" w:space="0" w:color="auto"/>
            <w:right w:val="none" w:sz="0" w:space="0" w:color="auto"/>
          </w:divBdr>
        </w:div>
        <w:div w:id="819616119">
          <w:marLeft w:val="0"/>
          <w:marRight w:val="0"/>
          <w:marTop w:val="0"/>
          <w:marBottom w:val="0"/>
          <w:divBdr>
            <w:top w:val="none" w:sz="0" w:space="0" w:color="auto"/>
            <w:left w:val="none" w:sz="0" w:space="0" w:color="auto"/>
            <w:bottom w:val="none" w:sz="0" w:space="0" w:color="auto"/>
            <w:right w:val="none" w:sz="0" w:space="0" w:color="auto"/>
          </w:divBdr>
        </w:div>
        <w:div w:id="819616175">
          <w:marLeft w:val="0"/>
          <w:marRight w:val="0"/>
          <w:marTop w:val="0"/>
          <w:marBottom w:val="0"/>
          <w:divBdr>
            <w:top w:val="none" w:sz="0" w:space="0" w:color="auto"/>
            <w:left w:val="none" w:sz="0" w:space="0" w:color="auto"/>
            <w:bottom w:val="none" w:sz="0" w:space="0" w:color="auto"/>
            <w:right w:val="none" w:sz="0" w:space="0" w:color="auto"/>
          </w:divBdr>
        </w:div>
      </w:divsChild>
    </w:div>
    <w:div w:id="819615818">
      <w:marLeft w:val="0"/>
      <w:marRight w:val="0"/>
      <w:marTop w:val="0"/>
      <w:marBottom w:val="0"/>
      <w:divBdr>
        <w:top w:val="none" w:sz="0" w:space="0" w:color="auto"/>
        <w:left w:val="none" w:sz="0" w:space="0" w:color="auto"/>
        <w:bottom w:val="none" w:sz="0" w:space="0" w:color="auto"/>
        <w:right w:val="none" w:sz="0" w:space="0" w:color="auto"/>
      </w:divBdr>
    </w:div>
    <w:div w:id="819615834">
      <w:marLeft w:val="0"/>
      <w:marRight w:val="0"/>
      <w:marTop w:val="0"/>
      <w:marBottom w:val="0"/>
      <w:divBdr>
        <w:top w:val="none" w:sz="0" w:space="0" w:color="auto"/>
        <w:left w:val="none" w:sz="0" w:space="0" w:color="auto"/>
        <w:bottom w:val="none" w:sz="0" w:space="0" w:color="auto"/>
        <w:right w:val="none" w:sz="0" w:space="0" w:color="auto"/>
      </w:divBdr>
    </w:div>
    <w:div w:id="819615851">
      <w:marLeft w:val="0"/>
      <w:marRight w:val="0"/>
      <w:marTop w:val="0"/>
      <w:marBottom w:val="0"/>
      <w:divBdr>
        <w:top w:val="none" w:sz="0" w:space="0" w:color="auto"/>
        <w:left w:val="none" w:sz="0" w:space="0" w:color="auto"/>
        <w:bottom w:val="none" w:sz="0" w:space="0" w:color="auto"/>
        <w:right w:val="none" w:sz="0" w:space="0" w:color="auto"/>
      </w:divBdr>
    </w:div>
    <w:div w:id="819615860">
      <w:marLeft w:val="0"/>
      <w:marRight w:val="0"/>
      <w:marTop w:val="0"/>
      <w:marBottom w:val="0"/>
      <w:divBdr>
        <w:top w:val="none" w:sz="0" w:space="0" w:color="auto"/>
        <w:left w:val="none" w:sz="0" w:space="0" w:color="auto"/>
        <w:bottom w:val="none" w:sz="0" w:space="0" w:color="auto"/>
        <w:right w:val="none" w:sz="0" w:space="0" w:color="auto"/>
      </w:divBdr>
    </w:div>
    <w:div w:id="819615912">
      <w:marLeft w:val="0"/>
      <w:marRight w:val="0"/>
      <w:marTop w:val="0"/>
      <w:marBottom w:val="0"/>
      <w:divBdr>
        <w:top w:val="none" w:sz="0" w:space="0" w:color="auto"/>
        <w:left w:val="none" w:sz="0" w:space="0" w:color="auto"/>
        <w:bottom w:val="none" w:sz="0" w:space="0" w:color="auto"/>
        <w:right w:val="none" w:sz="0" w:space="0" w:color="auto"/>
      </w:divBdr>
    </w:div>
    <w:div w:id="819615914">
      <w:marLeft w:val="0"/>
      <w:marRight w:val="0"/>
      <w:marTop w:val="0"/>
      <w:marBottom w:val="0"/>
      <w:divBdr>
        <w:top w:val="none" w:sz="0" w:space="0" w:color="auto"/>
        <w:left w:val="none" w:sz="0" w:space="0" w:color="auto"/>
        <w:bottom w:val="none" w:sz="0" w:space="0" w:color="auto"/>
        <w:right w:val="none" w:sz="0" w:space="0" w:color="auto"/>
      </w:divBdr>
    </w:div>
    <w:div w:id="819615920">
      <w:marLeft w:val="0"/>
      <w:marRight w:val="0"/>
      <w:marTop w:val="0"/>
      <w:marBottom w:val="0"/>
      <w:divBdr>
        <w:top w:val="none" w:sz="0" w:space="0" w:color="auto"/>
        <w:left w:val="none" w:sz="0" w:space="0" w:color="auto"/>
        <w:bottom w:val="none" w:sz="0" w:space="0" w:color="auto"/>
        <w:right w:val="none" w:sz="0" w:space="0" w:color="auto"/>
      </w:divBdr>
    </w:div>
    <w:div w:id="819615932">
      <w:marLeft w:val="0"/>
      <w:marRight w:val="0"/>
      <w:marTop w:val="0"/>
      <w:marBottom w:val="0"/>
      <w:divBdr>
        <w:top w:val="none" w:sz="0" w:space="0" w:color="auto"/>
        <w:left w:val="none" w:sz="0" w:space="0" w:color="auto"/>
        <w:bottom w:val="none" w:sz="0" w:space="0" w:color="auto"/>
        <w:right w:val="none" w:sz="0" w:space="0" w:color="auto"/>
      </w:divBdr>
      <w:divsChild>
        <w:div w:id="819615763">
          <w:marLeft w:val="0"/>
          <w:marRight w:val="0"/>
          <w:marTop w:val="0"/>
          <w:marBottom w:val="0"/>
          <w:divBdr>
            <w:top w:val="none" w:sz="0" w:space="0" w:color="auto"/>
            <w:left w:val="none" w:sz="0" w:space="0" w:color="auto"/>
            <w:bottom w:val="none" w:sz="0" w:space="0" w:color="auto"/>
            <w:right w:val="none" w:sz="0" w:space="0" w:color="auto"/>
          </w:divBdr>
        </w:div>
        <w:div w:id="819615808">
          <w:marLeft w:val="0"/>
          <w:marRight w:val="0"/>
          <w:marTop w:val="0"/>
          <w:marBottom w:val="0"/>
          <w:divBdr>
            <w:top w:val="none" w:sz="0" w:space="0" w:color="auto"/>
            <w:left w:val="none" w:sz="0" w:space="0" w:color="auto"/>
            <w:bottom w:val="none" w:sz="0" w:space="0" w:color="auto"/>
            <w:right w:val="none" w:sz="0" w:space="0" w:color="auto"/>
          </w:divBdr>
        </w:div>
        <w:div w:id="819615890">
          <w:marLeft w:val="0"/>
          <w:marRight w:val="0"/>
          <w:marTop w:val="0"/>
          <w:marBottom w:val="0"/>
          <w:divBdr>
            <w:top w:val="none" w:sz="0" w:space="0" w:color="auto"/>
            <w:left w:val="none" w:sz="0" w:space="0" w:color="auto"/>
            <w:bottom w:val="none" w:sz="0" w:space="0" w:color="auto"/>
            <w:right w:val="none" w:sz="0" w:space="0" w:color="auto"/>
          </w:divBdr>
        </w:div>
        <w:div w:id="819615962">
          <w:marLeft w:val="0"/>
          <w:marRight w:val="0"/>
          <w:marTop w:val="0"/>
          <w:marBottom w:val="0"/>
          <w:divBdr>
            <w:top w:val="none" w:sz="0" w:space="0" w:color="auto"/>
            <w:left w:val="none" w:sz="0" w:space="0" w:color="auto"/>
            <w:bottom w:val="none" w:sz="0" w:space="0" w:color="auto"/>
            <w:right w:val="none" w:sz="0" w:space="0" w:color="auto"/>
          </w:divBdr>
        </w:div>
      </w:divsChild>
    </w:div>
    <w:div w:id="819615944">
      <w:marLeft w:val="0"/>
      <w:marRight w:val="0"/>
      <w:marTop w:val="0"/>
      <w:marBottom w:val="0"/>
      <w:divBdr>
        <w:top w:val="none" w:sz="0" w:space="0" w:color="auto"/>
        <w:left w:val="none" w:sz="0" w:space="0" w:color="auto"/>
        <w:bottom w:val="none" w:sz="0" w:space="0" w:color="auto"/>
        <w:right w:val="none" w:sz="0" w:space="0" w:color="auto"/>
      </w:divBdr>
      <w:divsChild>
        <w:div w:id="819615722">
          <w:marLeft w:val="418"/>
          <w:marRight w:val="0"/>
          <w:marTop w:val="108"/>
          <w:marBottom w:val="108"/>
          <w:divBdr>
            <w:top w:val="none" w:sz="0" w:space="0" w:color="auto"/>
            <w:left w:val="none" w:sz="0" w:space="0" w:color="auto"/>
            <w:bottom w:val="none" w:sz="0" w:space="0" w:color="auto"/>
            <w:right w:val="none" w:sz="0" w:space="0" w:color="auto"/>
          </w:divBdr>
        </w:div>
        <w:div w:id="819615741">
          <w:marLeft w:val="418"/>
          <w:marRight w:val="0"/>
          <w:marTop w:val="108"/>
          <w:marBottom w:val="108"/>
          <w:divBdr>
            <w:top w:val="none" w:sz="0" w:space="0" w:color="auto"/>
            <w:left w:val="none" w:sz="0" w:space="0" w:color="auto"/>
            <w:bottom w:val="none" w:sz="0" w:space="0" w:color="auto"/>
            <w:right w:val="none" w:sz="0" w:space="0" w:color="auto"/>
          </w:divBdr>
        </w:div>
        <w:div w:id="819615778">
          <w:marLeft w:val="418"/>
          <w:marRight w:val="0"/>
          <w:marTop w:val="108"/>
          <w:marBottom w:val="108"/>
          <w:divBdr>
            <w:top w:val="none" w:sz="0" w:space="0" w:color="auto"/>
            <w:left w:val="none" w:sz="0" w:space="0" w:color="auto"/>
            <w:bottom w:val="none" w:sz="0" w:space="0" w:color="auto"/>
            <w:right w:val="none" w:sz="0" w:space="0" w:color="auto"/>
          </w:divBdr>
        </w:div>
        <w:div w:id="819615801">
          <w:marLeft w:val="418"/>
          <w:marRight w:val="0"/>
          <w:marTop w:val="108"/>
          <w:marBottom w:val="108"/>
          <w:divBdr>
            <w:top w:val="none" w:sz="0" w:space="0" w:color="auto"/>
            <w:left w:val="none" w:sz="0" w:space="0" w:color="auto"/>
            <w:bottom w:val="none" w:sz="0" w:space="0" w:color="auto"/>
            <w:right w:val="none" w:sz="0" w:space="0" w:color="auto"/>
          </w:divBdr>
        </w:div>
        <w:div w:id="819615960">
          <w:marLeft w:val="418"/>
          <w:marRight w:val="0"/>
          <w:marTop w:val="108"/>
          <w:marBottom w:val="108"/>
          <w:divBdr>
            <w:top w:val="none" w:sz="0" w:space="0" w:color="auto"/>
            <w:left w:val="none" w:sz="0" w:space="0" w:color="auto"/>
            <w:bottom w:val="none" w:sz="0" w:space="0" w:color="auto"/>
            <w:right w:val="none" w:sz="0" w:space="0" w:color="auto"/>
          </w:divBdr>
        </w:div>
        <w:div w:id="819616178">
          <w:marLeft w:val="418"/>
          <w:marRight w:val="0"/>
          <w:marTop w:val="108"/>
          <w:marBottom w:val="108"/>
          <w:divBdr>
            <w:top w:val="none" w:sz="0" w:space="0" w:color="auto"/>
            <w:left w:val="none" w:sz="0" w:space="0" w:color="auto"/>
            <w:bottom w:val="none" w:sz="0" w:space="0" w:color="auto"/>
            <w:right w:val="none" w:sz="0" w:space="0" w:color="auto"/>
          </w:divBdr>
        </w:div>
      </w:divsChild>
    </w:div>
    <w:div w:id="819615955">
      <w:marLeft w:val="0"/>
      <w:marRight w:val="0"/>
      <w:marTop w:val="0"/>
      <w:marBottom w:val="0"/>
      <w:divBdr>
        <w:top w:val="none" w:sz="0" w:space="0" w:color="auto"/>
        <w:left w:val="none" w:sz="0" w:space="0" w:color="auto"/>
        <w:bottom w:val="none" w:sz="0" w:space="0" w:color="auto"/>
        <w:right w:val="none" w:sz="0" w:space="0" w:color="auto"/>
      </w:divBdr>
      <w:divsChild>
        <w:div w:id="819616010">
          <w:marLeft w:val="0"/>
          <w:marRight w:val="0"/>
          <w:marTop w:val="0"/>
          <w:marBottom w:val="0"/>
          <w:divBdr>
            <w:top w:val="none" w:sz="0" w:space="0" w:color="auto"/>
            <w:left w:val="none" w:sz="0" w:space="0" w:color="auto"/>
            <w:bottom w:val="none" w:sz="0" w:space="0" w:color="auto"/>
            <w:right w:val="none" w:sz="0" w:space="0" w:color="auto"/>
          </w:divBdr>
          <w:divsChild>
            <w:div w:id="819615892">
              <w:marLeft w:val="0"/>
              <w:marRight w:val="0"/>
              <w:marTop w:val="0"/>
              <w:marBottom w:val="0"/>
              <w:divBdr>
                <w:top w:val="none" w:sz="0" w:space="0" w:color="auto"/>
                <w:left w:val="none" w:sz="0" w:space="0" w:color="auto"/>
                <w:bottom w:val="none" w:sz="0" w:space="0" w:color="auto"/>
                <w:right w:val="none" w:sz="0" w:space="0" w:color="auto"/>
              </w:divBdr>
            </w:div>
            <w:div w:id="819616014">
              <w:marLeft w:val="0"/>
              <w:marRight w:val="0"/>
              <w:marTop w:val="0"/>
              <w:marBottom w:val="0"/>
              <w:divBdr>
                <w:top w:val="none" w:sz="0" w:space="0" w:color="auto"/>
                <w:left w:val="none" w:sz="0" w:space="0" w:color="auto"/>
                <w:bottom w:val="none" w:sz="0" w:space="0" w:color="auto"/>
                <w:right w:val="none" w:sz="0" w:space="0" w:color="auto"/>
              </w:divBdr>
            </w:div>
            <w:div w:id="819616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965">
      <w:marLeft w:val="0"/>
      <w:marRight w:val="0"/>
      <w:marTop w:val="0"/>
      <w:marBottom w:val="0"/>
      <w:divBdr>
        <w:top w:val="none" w:sz="0" w:space="0" w:color="auto"/>
        <w:left w:val="none" w:sz="0" w:space="0" w:color="auto"/>
        <w:bottom w:val="none" w:sz="0" w:space="0" w:color="auto"/>
        <w:right w:val="none" w:sz="0" w:space="0" w:color="auto"/>
      </w:divBdr>
      <w:divsChild>
        <w:div w:id="819615745">
          <w:marLeft w:val="0"/>
          <w:marRight w:val="0"/>
          <w:marTop w:val="0"/>
          <w:marBottom w:val="0"/>
          <w:divBdr>
            <w:top w:val="none" w:sz="0" w:space="0" w:color="auto"/>
            <w:left w:val="none" w:sz="0" w:space="0" w:color="auto"/>
            <w:bottom w:val="none" w:sz="0" w:space="0" w:color="auto"/>
            <w:right w:val="none" w:sz="0" w:space="0" w:color="auto"/>
          </w:divBdr>
        </w:div>
        <w:div w:id="819615820">
          <w:marLeft w:val="0"/>
          <w:marRight w:val="0"/>
          <w:marTop w:val="0"/>
          <w:marBottom w:val="0"/>
          <w:divBdr>
            <w:top w:val="none" w:sz="0" w:space="0" w:color="auto"/>
            <w:left w:val="none" w:sz="0" w:space="0" w:color="auto"/>
            <w:bottom w:val="none" w:sz="0" w:space="0" w:color="auto"/>
            <w:right w:val="none" w:sz="0" w:space="0" w:color="auto"/>
          </w:divBdr>
        </w:div>
        <w:div w:id="819615847">
          <w:marLeft w:val="0"/>
          <w:marRight w:val="0"/>
          <w:marTop w:val="0"/>
          <w:marBottom w:val="0"/>
          <w:divBdr>
            <w:top w:val="none" w:sz="0" w:space="0" w:color="auto"/>
            <w:left w:val="none" w:sz="0" w:space="0" w:color="auto"/>
            <w:bottom w:val="none" w:sz="0" w:space="0" w:color="auto"/>
            <w:right w:val="none" w:sz="0" w:space="0" w:color="auto"/>
          </w:divBdr>
        </w:div>
        <w:div w:id="819615858">
          <w:marLeft w:val="0"/>
          <w:marRight w:val="0"/>
          <w:marTop w:val="0"/>
          <w:marBottom w:val="0"/>
          <w:divBdr>
            <w:top w:val="none" w:sz="0" w:space="0" w:color="auto"/>
            <w:left w:val="none" w:sz="0" w:space="0" w:color="auto"/>
            <w:bottom w:val="none" w:sz="0" w:space="0" w:color="auto"/>
            <w:right w:val="none" w:sz="0" w:space="0" w:color="auto"/>
          </w:divBdr>
          <w:divsChild>
            <w:div w:id="819615831">
              <w:marLeft w:val="0"/>
              <w:marRight w:val="0"/>
              <w:marTop w:val="0"/>
              <w:marBottom w:val="0"/>
              <w:divBdr>
                <w:top w:val="none" w:sz="0" w:space="0" w:color="auto"/>
                <w:left w:val="none" w:sz="0" w:space="0" w:color="auto"/>
                <w:bottom w:val="none" w:sz="0" w:space="0" w:color="auto"/>
                <w:right w:val="none" w:sz="0" w:space="0" w:color="auto"/>
              </w:divBdr>
              <w:divsChild>
                <w:div w:id="819615953">
                  <w:marLeft w:val="0"/>
                  <w:marRight w:val="0"/>
                  <w:marTop w:val="0"/>
                  <w:marBottom w:val="0"/>
                  <w:divBdr>
                    <w:top w:val="none" w:sz="0" w:space="0" w:color="auto"/>
                    <w:left w:val="none" w:sz="0" w:space="0" w:color="auto"/>
                    <w:bottom w:val="none" w:sz="0" w:space="0" w:color="auto"/>
                    <w:right w:val="none" w:sz="0" w:space="0" w:color="auto"/>
                  </w:divBdr>
                </w:div>
                <w:div w:id="819616009">
                  <w:marLeft w:val="0"/>
                  <w:marRight w:val="0"/>
                  <w:marTop w:val="0"/>
                  <w:marBottom w:val="0"/>
                  <w:divBdr>
                    <w:top w:val="none" w:sz="0" w:space="0" w:color="auto"/>
                    <w:left w:val="none" w:sz="0" w:space="0" w:color="auto"/>
                    <w:bottom w:val="none" w:sz="0" w:space="0" w:color="auto"/>
                    <w:right w:val="none" w:sz="0" w:space="0" w:color="auto"/>
                  </w:divBdr>
                </w:div>
                <w:div w:id="819616038">
                  <w:marLeft w:val="0"/>
                  <w:marRight w:val="0"/>
                  <w:marTop w:val="0"/>
                  <w:marBottom w:val="0"/>
                  <w:divBdr>
                    <w:top w:val="none" w:sz="0" w:space="0" w:color="auto"/>
                    <w:left w:val="none" w:sz="0" w:space="0" w:color="auto"/>
                    <w:bottom w:val="none" w:sz="0" w:space="0" w:color="auto"/>
                    <w:right w:val="none" w:sz="0" w:space="0" w:color="auto"/>
                  </w:divBdr>
                </w:div>
              </w:divsChild>
            </w:div>
            <w:div w:id="819616105">
              <w:marLeft w:val="0"/>
              <w:marRight w:val="0"/>
              <w:marTop w:val="0"/>
              <w:marBottom w:val="0"/>
              <w:divBdr>
                <w:top w:val="none" w:sz="0" w:space="0" w:color="auto"/>
                <w:left w:val="none" w:sz="0" w:space="0" w:color="auto"/>
                <w:bottom w:val="none" w:sz="0" w:space="0" w:color="auto"/>
                <w:right w:val="none" w:sz="0" w:space="0" w:color="auto"/>
              </w:divBdr>
              <w:divsChild>
                <w:div w:id="819615826">
                  <w:marLeft w:val="0"/>
                  <w:marRight w:val="0"/>
                  <w:marTop w:val="0"/>
                  <w:marBottom w:val="0"/>
                  <w:divBdr>
                    <w:top w:val="none" w:sz="0" w:space="0" w:color="auto"/>
                    <w:left w:val="none" w:sz="0" w:space="0" w:color="auto"/>
                    <w:bottom w:val="none" w:sz="0" w:space="0" w:color="auto"/>
                    <w:right w:val="none" w:sz="0" w:space="0" w:color="auto"/>
                  </w:divBdr>
                </w:div>
                <w:div w:id="819615859">
                  <w:marLeft w:val="0"/>
                  <w:marRight w:val="0"/>
                  <w:marTop w:val="0"/>
                  <w:marBottom w:val="0"/>
                  <w:divBdr>
                    <w:top w:val="none" w:sz="0" w:space="0" w:color="auto"/>
                    <w:left w:val="none" w:sz="0" w:space="0" w:color="auto"/>
                    <w:bottom w:val="none" w:sz="0" w:space="0" w:color="auto"/>
                    <w:right w:val="none" w:sz="0" w:space="0" w:color="auto"/>
                  </w:divBdr>
                </w:div>
                <w:div w:id="819615893">
                  <w:marLeft w:val="0"/>
                  <w:marRight w:val="0"/>
                  <w:marTop w:val="0"/>
                  <w:marBottom w:val="0"/>
                  <w:divBdr>
                    <w:top w:val="none" w:sz="0" w:space="0" w:color="auto"/>
                    <w:left w:val="none" w:sz="0" w:space="0" w:color="auto"/>
                    <w:bottom w:val="none" w:sz="0" w:space="0" w:color="auto"/>
                    <w:right w:val="none" w:sz="0" w:space="0" w:color="auto"/>
                  </w:divBdr>
                </w:div>
                <w:div w:id="819615898">
                  <w:marLeft w:val="0"/>
                  <w:marRight w:val="0"/>
                  <w:marTop w:val="0"/>
                  <w:marBottom w:val="0"/>
                  <w:divBdr>
                    <w:top w:val="none" w:sz="0" w:space="0" w:color="auto"/>
                    <w:left w:val="none" w:sz="0" w:space="0" w:color="auto"/>
                    <w:bottom w:val="none" w:sz="0" w:space="0" w:color="auto"/>
                    <w:right w:val="none" w:sz="0" w:space="0" w:color="auto"/>
                  </w:divBdr>
                </w:div>
                <w:div w:id="819615936">
                  <w:marLeft w:val="0"/>
                  <w:marRight w:val="0"/>
                  <w:marTop w:val="0"/>
                  <w:marBottom w:val="0"/>
                  <w:divBdr>
                    <w:top w:val="none" w:sz="0" w:space="0" w:color="auto"/>
                    <w:left w:val="none" w:sz="0" w:space="0" w:color="auto"/>
                    <w:bottom w:val="none" w:sz="0" w:space="0" w:color="auto"/>
                    <w:right w:val="none" w:sz="0" w:space="0" w:color="auto"/>
                  </w:divBdr>
                </w:div>
                <w:div w:id="819615978">
                  <w:marLeft w:val="0"/>
                  <w:marRight w:val="0"/>
                  <w:marTop w:val="0"/>
                  <w:marBottom w:val="0"/>
                  <w:divBdr>
                    <w:top w:val="none" w:sz="0" w:space="0" w:color="auto"/>
                    <w:left w:val="none" w:sz="0" w:space="0" w:color="auto"/>
                    <w:bottom w:val="none" w:sz="0" w:space="0" w:color="auto"/>
                    <w:right w:val="none" w:sz="0" w:space="0" w:color="auto"/>
                  </w:divBdr>
                </w:div>
                <w:div w:id="819616050">
                  <w:marLeft w:val="0"/>
                  <w:marRight w:val="0"/>
                  <w:marTop w:val="0"/>
                  <w:marBottom w:val="0"/>
                  <w:divBdr>
                    <w:top w:val="none" w:sz="0" w:space="0" w:color="auto"/>
                    <w:left w:val="none" w:sz="0" w:space="0" w:color="auto"/>
                    <w:bottom w:val="none" w:sz="0" w:space="0" w:color="auto"/>
                    <w:right w:val="none" w:sz="0" w:space="0" w:color="auto"/>
                  </w:divBdr>
                </w:div>
                <w:div w:id="819616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5862">
          <w:marLeft w:val="0"/>
          <w:marRight w:val="0"/>
          <w:marTop w:val="0"/>
          <w:marBottom w:val="0"/>
          <w:divBdr>
            <w:top w:val="none" w:sz="0" w:space="0" w:color="auto"/>
            <w:left w:val="none" w:sz="0" w:space="0" w:color="auto"/>
            <w:bottom w:val="none" w:sz="0" w:space="0" w:color="auto"/>
            <w:right w:val="none" w:sz="0" w:space="0" w:color="auto"/>
          </w:divBdr>
        </w:div>
        <w:div w:id="819615924">
          <w:marLeft w:val="0"/>
          <w:marRight w:val="0"/>
          <w:marTop w:val="0"/>
          <w:marBottom w:val="0"/>
          <w:divBdr>
            <w:top w:val="none" w:sz="0" w:space="0" w:color="auto"/>
            <w:left w:val="none" w:sz="0" w:space="0" w:color="auto"/>
            <w:bottom w:val="none" w:sz="0" w:space="0" w:color="auto"/>
            <w:right w:val="none" w:sz="0" w:space="0" w:color="auto"/>
          </w:divBdr>
        </w:div>
        <w:div w:id="819615938">
          <w:marLeft w:val="0"/>
          <w:marRight w:val="0"/>
          <w:marTop w:val="0"/>
          <w:marBottom w:val="0"/>
          <w:divBdr>
            <w:top w:val="none" w:sz="0" w:space="0" w:color="auto"/>
            <w:left w:val="none" w:sz="0" w:space="0" w:color="auto"/>
            <w:bottom w:val="none" w:sz="0" w:space="0" w:color="auto"/>
            <w:right w:val="none" w:sz="0" w:space="0" w:color="auto"/>
          </w:divBdr>
        </w:div>
        <w:div w:id="819615942">
          <w:marLeft w:val="0"/>
          <w:marRight w:val="0"/>
          <w:marTop w:val="0"/>
          <w:marBottom w:val="0"/>
          <w:divBdr>
            <w:top w:val="none" w:sz="0" w:space="0" w:color="auto"/>
            <w:left w:val="none" w:sz="0" w:space="0" w:color="auto"/>
            <w:bottom w:val="none" w:sz="0" w:space="0" w:color="auto"/>
            <w:right w:val="none" w:sz="0" w:space="0" w:color="auto"/>
          </w:divBdr>
        </w:div>
        <w:div w:id="819615980">
          <w:marLeft w:val="0"/>
          <w:marRight w:val="0"/>
          <w:marTop w:val="0"/>
          <w:marBottom w:val="0"/>
          <w:divBdr>
            <w:top w:val="none" w:sz="0" w:space="0" w:color="auto"/>
            <w:left w:val="none" w:sz="0" w:space="0" w:color="auto"/>
            <w:bottom w:val="none" w:sz="0" w:space="0" w:color="auto"/>
            <w:right w:val="none" w:sz="0" w:space="0" w:color="auto"/>
          </w:divBdr>
          <w:divsChild>
            <w:div w:id="819616091">
              <w:marLeft w:val="0"/>
              <w:marRight w:val="0"/>
              <w:marTop w:val="0"/>
              <w:marBottom w:val="0"/>
              <w:divBdr>
                <w:top w:val="none" w:sz="0" w:space="0" w:color="auto"/>
                <w:left w:val="none" w:sz="0" w:space="0" w:color="auto"/>
                <w:bottom w:val="none" w:sz="0" w:space="0" w:color="auto"/>
                <w:right w:val="none" w:sz="0" w:space="0" w:color="auto"/>
              </w:divBdr>
              <w:divsChild>
                <w:div w:id="819615762">
                  <w:marLeft w:val="0"/>
                  <w:marRight w:val="0"/>
                  <w:marTop w:val="0"/>
                  <w:marBottom w:val="0"/>
                  <w:divBdr>
                    <w:top w:val="none" w:sz="0" w:space="0" w:color="auto"/>
                    <w:left w:val="none" w:sz="0" w:space="0" w:color="auto"/>
                    <w:bottom w:val="none" w:sz="0" w:space="0" w:color="auto"/>
                    <w:right w:val="none" w:sz="0" w:space="0" w:color="auto"/>
                  </w:divBdr>
                </w:div>
                <w:div w:id="819615845">
                  <w:marLeft w:val="0"/>
                  <w:marRight w:val="0"/>
                  <w:marTop w:val="0"/>
                  <w:marBottom w:val="0"/>
                  <w:divBdr>
                    <w:top w:val="none" w:sz="0" w:space="0" w:color="auto"/>
                    <w:left w:val="none" w:sz="0" w:space="0" w:color="auto"/>
                    <w:bottom w:val="none" w:sz="0" w:space="0" w:color="auto"/>
                    <w:right w:val="none" w:sz="0" w:space="0" w:color="auto"/>
                  </w:divBdr>
                </w:div>
                <w:div w:id="819615881">
                  <w:marLeft w:val="0"/>
                  <w:marRight w:val="0"/>
                  <w:marTop w:val="0"/>
                  <w:marBottom w:val="0"/>
                  <w:divBdr>
                    <w:top w:val="none" w:sz="0" w:space="0" w:color="auto"/>
                    <w:left w:val="none" w:sz="0" w:space="0" w:color="auto"/>
                    <w:bottom w:val="none" w:sz="0" w:space="0" w:color="auto"/>
                    <w:right w:val="none" w:sz="0" w:space="0" w:color="auto"/>
                  </w:divBdr>
                </w:div>
                <w:div w:id="819615895">
                  <w:marLeft w:val="0"/>
                  <w:marRight w:val="0"/>
                  <w:marTop w:val="0"/>
                  <w:marBottom w:val="0"/>
                  <w:divBdr>
                    <w:top w:val="none" w:sz="0" w:space="0" w:color="auto"/>
                    <w:left w:val="none" w:sz="0" w:space="0" w:color="auto"/>
                    <w:bottom w:val="none" w:sz="0" w:space="0" w:color="auto"/>
                    <w:right w:val="none" w:sz="0" w:space="0" w:color="auto"/>
                  </w:divBdr>
                </w:div>
                <w:div w:id="819615907">
                  <w:marLeft w:val="0"/>
                  <w:marRight w:val="0"/>
                  <w:marTop w:val="0"/>
                  <w:marBottom w:val="0"/>
                  <w:divBdr>
                    <w:top w:val="none" w:sz="0" w:space="0" w:color="auto"/>
                    <w:left w:val="none" w:sz="0" w:space="0" w:color="auto"/>
                    <w:bottom w:val="none" w:sz="0" w:space="0" w:color="auto"/>
                    <w:right w:val="none" w:sz="0" w:space="0" w:color="auto"/>
                  </w:divBdr>
                </w:div>
                <w:div w:id="819615908">
                  <w:marLeft w:val="0"/>
                  <w:marRight w:val="0"/>
                  <w:marTop w:val="0"/>
                  <w:marBottom w:val="0"/>
                  <w:divBdr>
                    <w:top w:val="none" w:sz="0" w:space="0" w:color="auto"/>
                    <w:left w:val="none" w:sz="0" w:space="0" w:color="auto"/>
                    <w:bottom w:val="none" w:sz="0" w:space="0" w:color="auto"/>
                    <w:right w:val="none" w:sz="0" w:space="0" w:color="auto"/>
                  </w:divBdr>
                </w:div>
                <w:div w:id="819615917">
                  <w:marLeft w:val="0"/>
                  <w:marRight w:val="0"/>
                  <w:marTop w:val="0"/>
                  <w:marBottom w:val="0"/>
                  <w:divBdr>
                    <w:top w:val="none" w:sz="0" w:space="0" w:color="auto"/>
                    <w:left w:val="none" w:sz="0" w:space="0" w:color="auto"/>
                    <w:bottom w:val="none" w:sz="0" w:space="0" w:color="auto"/>
                    <w:right w:val="none" w:sz="0" w:space="0" w:color="auto"/>
                  </w:divBdr>
                </w:div>
                <w:div w:id="819615928">
                  <w:marLeft w:val="0"/>
                  <w:marRight w:val="0"/>
                  <w:marTop w:val="0"/>
                  <w:marBottom w:val="0"/>
                  <w:divBdr>
                    <w:top w:val="none" w:sz="0" w:space="0" w:color="auto"/>
                    <w:left w:val="none" w:sz="0" w:space="0" w:color="auto"/>
                    <w:bottom w:val="none" w:sz="0" w:space="0" w:color="auto"/>
                    <w:right w:val="none" w:sz="0" w:space="0" w:color="auto"/>
                  </w:divBdr>
                </w:div>
                <w:div w:id="819616037">
                  <w:marLeft w:val="0"/>
                  <w:marRight w:val="0"/>
                  <w:marTop w:val="0"/>
                  <w:marBottom w:val="0"/>
                  <w:divBdr>
                    <w:top w:val="none" w:sz="0" w:space="0" w:color="auto"/>
                    <w:left w:val="none" w:sz="0" w:space="0" w:color="auto"/>
                    <w:bottom w:val="none" w:sz="0" w:space="0" w:color="auto"/>
                    <w:right w:val="none" w:sz="0" w:space="0" w:color="auto"/>
                  </w:divBdr>
                </w:div>
                <w:div w:id="819616103">
                  <w:marLeft w:val="0"/>
                  <w:marRight w:val="0"/>
                  <w:marTop w:val="0"/>
                  <w:marBottom w:val="0"/>
                  <w:divBdr>
                    <w:top w:val="none" w:sz="0" w:space="0" w:color="auto"/>
                    <w:left w:val="none" w:sz="0" w:space="0" w:color="auto"/>
                    <w:bottom w:val="none" w:sz="0" w:space="0" w:color="auto"/>
                    <w:right w:val="none" w:sz="0" w:space="0" w:color="auto"/>
                  </w:divBdr>
                </w:div>
                <w:div w:id="819616112">
                  <w:marLeft w:val="0"/>
                  <w:marRight w:val="0"/>
                  <w:marTop w:val="0"/>
                  <w:marBottom w:val="0"/>
                  <w:divBdr>
                    <w:top w:val="none" w:sz="0" w:space="0" w:color="auto"/>
                    <w:left w:val="none" w:sz="0" w:space="0" w:color="auto"/>
                    <w:bottom w:val="none" w:sz="0" w:space="0" w:color="auto"/>
                    <w:right w:val="none" w:sz="0" w:space="0" w:color="auto"/>
                  </w:divBdr>
                </w:div>
                <w:div w:id="81961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69">
          <w:marLeft w:val="0"/>
          <w:marRight w:val="0"/>
          <w:marTop w:val="0"/>
          <w:marBottom w:val="0"/>
          <w:divBdr>
            <w:top w:val="none" w:sz="0" w:space="0" w:color="auto"/>
            <w:left w:val="none" w:sz="0" w:space="0" w:color="auto"/>
            <w:bottom w:val="none" w:sz="0" w:space="0" w:color="auto"/>
            <w:right w:val="none" w:sz="0" w:space="0" w:color="auto"/>
          </w:divBdr>
        </w:div>
        <w:div w:id="819616081">
          <w:marLeft w:val="0"/>
          <w:marRight w:val="0"/>
          <w:marTop w:val="0"/>
          <w:marBottom w:val="0"/>
          <w:divBdr>
            <w:top w:val="none" w:sz="0" w:space="0" w:color="auto"/>
            <w:left w:val="none" w:sz="0" w:space="0" w:color="auto"/>
            <w:bottom w:val="none" w:sz="0" w:space="0" w:color="auto"/>
            <w:right w:val="none" w:sz="0" w:space="0" w:color="auto"/>
          </w:divBdr>
        </w:div>
        <w:div w:id="819616164">
          <w:marLeft w:val="0"/>
          <w:marRight w:val="0"/>
          <w:marTop w:val="0"/>
          <w:marBottom w:val="0"/>
          <w:divBdr>
            <w:top w:val="none" w:sz="0" w:space="0" w:color="auto"/>
            <w:left w:val="none" w:sz="0" w:space="0" w:color="auto"/>
            <w:bottom w:val="none" w:sz="0" w:space="0" w:color="auto"/>
            <w:right w:val="none" w:sz="0" w:space="0" w:color="auto"/>
          </w:divBdr>
        </w:div>
      </w:divsChild>
    </w:div>
    <w:div w:id="819615975">
      <w:marLeft w:val="0"/>
      <w:marRight w:val="0"/>
      <w:marTop w:val="0"/>
      <w:marBottom w:val="0"/>
      <w:divBdr>
        <w:top w:val="none" w:sz="0" w:space="0" w:color="auto"/>
        <w:left w:val="none" w:sz="0" w:space="0" w:color="auto"/>
        <w:bottom w:val="none" w:sz="0" w:space="0" w:color="auto"/>
        <w:right w:val="none" w:sz="0" w:space="0" w:color="auto"/>
      </w:divBdr>
      <w:divsChild>
        <w:div w:id="819615894">
          <w:marLeft w:val="0"/>
          <w:marRight w:val="0"/>
          <w:marTop w:val="0"/>
          <w:marBottom w:val="0"/>
          <w:divBdr>
            <w:top w:val="none" w:sz="0" w:space="0" w:color="auto"/>
            <w:left w:val="none" w:sz="0" w:space="0" w:color="auto"/>
            <w:bottom w:val="none" w:sz="0" w:space="0" w:color="auto"/>
            <w:right w:val="none" w:sz="0" w:space="0" w:color="auto"/>
          </w:divBdr>
        </w:div>
        <w:div w:id="819616102">
          <w:marLeft w:val="0"/>
          <w:marRight w:val="0"/>
          <w:marTop w:val="0"/>
          <w:marBottom w:val="0"/>
          <w:divBdr>
            <w:top w:val="none" w:sz="0" w:space="0" w:color="auto"/>
            <w:left w:val="none" w:sz="0" w:space="0" w:color="auto"/>
            <w:bottom w:val="none" w:sz="0" w:space="0" w:color="auto"/>
            <w:right w:val="none" w:sz="0" w:space="0" w:color="auto"/>
          </w:divBdr>
        </w:div>
        <w:div w:id="819616137">
          <w:marLeft w:val="0"/>
          <w:marRight w:val="0"/>
          <w:marTop w:val="0"/>
          <w:marBottom w:val="0"/>
          <w:divBdr>
            <w:top w:val="none" w:sz="0" w:space="0" w:color="auto"/>
            <w:left w:val="none" w:sz="0" w:space="0" w:color="auto"/>
            <w:bottom w:val="none" w:sz="0" w:space="0" w:color="auto"/>
            <w:right w:val="none" w:sz="0" w:space="0" w:color="auto"/>
          </w:divBdr>
        </w:div>
        <w:div w:id="819616155">
          <w:marLeft w:val="0"/>
          <w:marRight w:val="0"/>
          <w:marTop w:val="0"/>
          <w:marBottom w:val="0"/>
          <w:divBdr>
            <w:top w:val="none" w:sz="0" w:space="0" w:color="auto"/>
            <w:left w:val="none" w:sz="0" w:space="0" w:color="auto"/>
            <w:bottom w:val="none" w:sz="0" w:space="0" w:color="auto"/>
            <w:right w:val="none" w:sz="0" w:space="0" w:color="auto"/>
          </w:divBdr>
          <w:divsChild>
            <w:div w:id="819616104">
              <w:marLeft w:val="0"/>
              <w:marRight w:val="0"/>
              <w:marTop w:val="0"/>
              <w:marBottom w:val="0"/>
              <w:divBdr>
                <w:top w:val="none" w:sz="0" w:space="0" w:color="auto"/>
                <w:left w:val="none" w:sz="0" w:space="0" w:color="auto"/>
                <w:bottom w:val="none" w:sz="0" w:space="0" w:color="auto"/>
                <w:right w:val="none" w:sz="0" w:space="0" w:color="auto"/>
              </w:divBdr>
              <w:divsChild>
                <w:div w:id="819615758">
                  <w:marLeft w:val="0"/>
                  <w:marRight w:val="0"/>
                  <w:marTop w:val="0"/>
                  <w:marBottom w:val="0"/>
                  <w:divBdr>
                    <w:top w:val="none" w:sz="0" w:space="0" w:color="auto"/>
                    <w:left w:val="none" w:sz="0" w:space="0" w:color="auto"/>
                    <w:bottom w:val="none" w:sz="0" w:space="0" w:color="auto"/>
                    <w:right w:val="none" w:sz="0" w:space="0" w:color="auto"/>
                  </w:divBdr>
                </w:div>
                <w:div w:id="819615970">
                  <w:marLeft w:val="0"/>
                  <w:marRight w:val="0"/>
                  <w:marTop w:val="0"/>
                  <w:marBottom w:val="0"/>
                  <w:divBdr>
                    <w:top w:val="none" w:sz="0" w:space="0" w:color="auto"/>
                    <w:left w:val="none" w:sz="0" w:space="0" w:color="auto"/>
                    <w:bottom w:val="none" w:sz="0" w:space="0" w:color="auto"/>
                    <w:right w:val="none" w:sz="0" w:space="0" w:color="auto"/>
                  </w:divBdr>
                </w:div>
                <w:div w:id="819616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615994">
      <w:marLeft w:val="0"/>
      <w:marRight w:val="0"/>
      <w:marTop w:val="0"/>
      <w:marBottom w:val="0"/>
      <w:divBdr>
        <w:top w:val="none" w:sz="0" w:space="0" w:color="auto"/>
        <w:left w:val="none" w:sz="0" w:space="0" w:color="auto"/>
        <w:bottom w:val="none" w:sz="0" w:space="0" w:color="auto"/>
        <w:right w:val="none" w:sz="0" w:space="0" w:color="auto"/>
      </w:divBdr>
    </w:div>
    <w:div w:id="819615996">
      <w:marLeft w:val="0"/>
      <w:marRight w:val="0"/>
      <w:marTop w:val="0"/>
      <w:marBottom w:val="0"/>
      <w:divBdr>
        <w:top w:val="none" w:sz="0" w:space="0" w:color="auto"/>
        <w:left w:val="none" w:sz="0" w:space="0" w:color="auto"/>
        <w:bottom w:val="none" w:sz="0" w:space="0" w:color="auto"/>
        <w:right w:val="none" w:sz="0" w:space="0" w:color="auto"/>
      </w:divBdr>
    </w:div>
    <w:div w:id="819616001">
      <w:marLeft w:val="0"/>
      <w:marRight w:val="0"/>
      <w:marTop w:val="0"/>
      <w:marBottom w:val="0"/>
      <w:divBdr>
        <w:top w:val="none" w:sz="0" w:space="0" w:color="auto"/>
        <w:left w:val="none" w:sz="0" w:space="0" w:color="auto"/>
        <w:bottom w:val="none" w:sz="0" w:space="0" w:color="auto"/>
        <w:right w:val="none" w:sz="0" w:space="0" w:color="auto"/>
      </w:divBdr>
    </w:div>
    <w:div w:id="819616008">
      <w:marLeft w:val="0"/>
      <w:marRight w:val="0"/>
      <w:marTop w:val="0"/>
      <w:marBottom w:val="0"/>
      <w:divBdr>
        <w:top w:val="none" w:sz="0" w:space="0" w:color="auto"/>
        <w:left w:val="none" w:sz="0" w:space="0" w:color="auto"/>
        <w:bottom w:val="none" w:sz="0" w:space="0" w:color="auto"/>
        <w:right w:val="none" w:sz="0" w:space="0" w:color="auto"/>
      </w:divBdr>
      <w:divsChild>
        <w:div w:id="819615783">
          <w:marLeft w:val="0"/>
          <w:marRight w:val="0"/>
          <w:marTop w:val="0"/>
          <w:marBottom w:val="0"/>
          <w:divBdr>
            <w:top w:val="none" w:sz="0" w:space="0" w:color="auto"/>
            <w:left w:val="none" w:sz="0" w:space="0" w:color="auto"/>
            <w:bottom w:val="none" w:sz="0" w:space="0" w:color="auto"/>
            <w:right w:val="none" w:sz="0" w:space="0" w:color="auto"/>
          </w:divBdr>
        </w:div>
        <w:div w:id="819615876">
          <w:marLeft w:val="0"/>
          <w:marRight w:val="0"/>
          <w:marTop w:val="0"/>
          <w:marBottom w:val="0"/>
          <w:divBdr>
            <w:top w:val="none" w:sz="0" w:space="0" w:color="auto"/>
            <w:left w:val="none" w:sz="0" w:space="0" w:color="auto"/>
            <w:bottom w:val="none" w:sz="0" w:space="0" w:color="auto"/>
            <w:right w:val="none" w:sz="0" w:space="0" w:color="auto"/>
          </w:divBdr>
        </w:div>
        <w:div w:id="819616024">
          <w:marLeft w:val="0"/>
          <w:marRight w:val="0"/>
          <w:marTop w:val="0"/>
          <w:marBottom w:val="0"/>
          <w:divBdr>
            <w:top w:val="none" w:sz="0" w:space="0" w:color="auto"/>
            <w:left w:val="none" w:sz="0" w:space="0" w:color="auto"/>
            <w:bottom w:val="none" w:sz="0" w:space="0" w:color="auto"/>
            <w:right w:val="none" w:sz="0" w:space="0" w:color="auto"/>
          </w:divBdr>
        </w:div>
        <w:div w:id="819616044">
          <w:marLeft w:val="0"/>
          <w:marRight w:val="0"/>
          <w:marTop w:val="0"/>
          <w:marBottom w:val="0"/>
          <w:divBdr>
            <w:top w:val="none" w:sz="0" w:space="0" w:color="auto"/>
            <w:left w:val="none" w:sz="0" w:space="0" w:color="auto"/>
            <w:bottom w:val="none" w:sz="0" w:space="0" w:color="auto"/>
            <w:right w:val="none" w:sz="0" w:space="0" w:color="auto"/>
          </w:divBdr>
        </w:div>
      </w:divsChild>
    </w:div>
    <w:div w:id="819616025">
      <w:marLeft w:val="0"/>
      <w:marRight w:val="0"/>
      <w:marTop w:val="0"/>
      <w:marBottom w:val="0"/>
      <w:divBdr>
        <w:top w:val="none" w:sz="0" w:space="0" w:color="auto"/>
        <w:left w:val="none" w:sz="0" w:space="0" w:color="auto"/>
        <w:bottom w:val="none" w:sz="0" w:space="0" w:color="auto"/>
        <w:right w:val="none" w:sz="0" w:space="0" w:color="auto"/>
      </w:divBdr>
      <w:divsChild>
        <w:div w:id="819615735">
          <w:marLeft w:val="0"/>
          <w:marRight w:val="0"/>
          <w:marTop w:val="0"/>
          <w:marBottom w:val="0"/>
          <w:divBdr>
            <w:top w:val="none" w:sz="0" w:space="0" w:color="auto"/>
            <w:left w:val="none" w:sz="0" w:space="0" w:color="auto"/>
            <w:bottom w:val="none" w:sz="0" w:space="0" w:color="auto"/>
            <w:right w:val="none" w:sz="0" w:space="0" w:color="auto"/>
          </w:divBdr>
        </w:div>
        <w:div w:id="819615749">
          <w:marLeft w:val="0"/>
          <w:marRight w:val="0"/>
          <w:marTop w:val="0"/>
          <w:marBottom w:val="0"/>
          <w:divBdr>
            <w:top w:val="none" w:sz="0" w:space="0" w:color="auto"/>
            <w:left w:val="none" w:sz="0" w:space="0" w:color="auto"/>
            <w:bottom w:val="none" w:sz="0" w:space="0" w:color="auto"/>
            <w:right w:val="none" w:sz="0" w:space="0" w:color="auto"/>
          </w:divBdr>
        </w:div>
        <w:div w:id="819615755">
          <w:marLeft w:val="0"/>
          <w:marRight w:val="0"/>
          <w:marTop w:val="0"/>
          <w:marBottom w:val="0"/>
          <w:divBdr>
            <w:top w:val="none" w:sz="0" w:space="0" w:color="auto"/>
            <w:left w:val="none" w:sz="0" w:space="0" w:color="auto"/>
            <w:bottom w:val="none" w:sz="0" w:space="0" w:color="auto"/>
            <w:right w:val="none" w:sz="0" w:space="0" w:color="auto"/>
          </w:divBdr>
        </w:div>
        <w:div w:id="819615759">
          <w:marLeft w:val="0"/>
          <w:marRight w:val="0"/>
          <w:marTop w:val="0"/>
          <w:marBottom w:val="0"/>
          <w:divBdr>
            <w:top w:val="none" w:sz="0" w:space="0" w:color="auto"/>
            <w:left w:val="none" w:sz="0" w:space="0" w:color="auto"/>
            <w:bottom w:val="none" w:sz="0" w:space="0" w:color="auto"/>
            <w:right w:val="none" w:sz="0" w:space="0" w:color="auto"/>
          </w:divBdr>
        </w:div>
        <w:div w:id="819615780">
          <w:marLeft w:val="0"/>
          <w:marRight w:val="0"/>
          <w:marTop w:val="0"/>
          <w:marBottom w:val="0"/>
          <w:divBdr>
            <w:top w:val="none" w:sz="0" w:space="0" w:color="auto"/>
            <w:left w:val="none" w:sz="0" w:space="0" w:color="auto"/>
            <w:bottom w:val="none" w:sz="0" w:space="0" w:color="auto"/>
            <w:right w:val="none" w:sz="0" w:space="0" w:color="auto"/>
          </w:divBdr>
        </w:div>
        <w:div w:id="819615795">
          <w:marLeft w:val="0"/>
          <w:marRight w:val="0"/>
          <w:marTop w:val="0"/>
          <w:marBottom w:val="0"/>
          <w:divBdr>
            <w:top w:val="none" w:sz="0" w:space="0" w:color="auto"/>
            <w:left w:val="none" w:sz="0" w:space="0" w:color="auto"/>
            <w:bottom w:val="none" w:sz="0" w:space="0" w:color="auto"/>
            <w:right w:val="none" w:sz="0" w:space="0" w:color="auto"/>
          </w:divBdr>
        </w:div>
        <w:div w:id="819615823">
          <w:marLeft w:val="0"/>
          <w:marRight w:val="0"/>
          <w:marTop w:val="0"/>
          <w:marBottom w:val="0"/>
          <w:divBdr>
            <w:top w:val="none" w:sz="0" w:space="0" w:color="auto"/>
            <w:left w:val="none" w:sz="0" w:space="0" w:color="auto"/>
            <w:bottom w:val="none" w:sz="0" w:space="0" w:color="auto"/>
            <w:right w:val="none" w:sz="0" w:space="0" w:color="auto"/>
          </w:divBdr>
        </w:div>
        <w:div w:id="819615835">
          <w:marLeft w:val="0"/>
          <w:marRight w:val="0"/>
          <w:marTop w:val="0"/>
          <w:marBottom w:val="0"/>
          <w:divBdr>
            <w:top w:val="none" w:sz="0" w:space="0" w:color="auto"/>
            <w:left w:val="none" w:sz="0" w:space="0" w:color="auto"/>
            <w:bottom w:val="none" w:sz="0" w:space="0" w:color="auto"/>
            <w:right w:val="none" w:sz="0" w:space="0" w:color="auto"/>
          </w:divBdr>
        </w:div>
        <w:div w:id="819615837">
          <w:marLeft w:val="0"/>
          <w:marRight w:val="0"/>
          <w:marTop w:val="0"/>
          <w:marBottom w:val="0"/>
          <w:divBdr>
            <w:top w:val="none" w:sz="0" w:space="0" w:color="auto"/>
            <w:left w:val="none" w:sz="0" w:space="0" w:color="auto"/>
            <w:bottom w:val="none" w:sz="0" w:space="0" w:color="auto"/>
            <w:right w:val="none" w:sz="0" w:space="0" w:color="auto"/>
          </w:divBdr>
        </w:div>
        <w:div w:id="819615866">
          <w:marLeft w:val="0"/>
          <w:marRight w:val="0"/>
          <w:marTop w:val="0"/>
          <w:marBottom w:val="0"/>
          <w:divBdr>
            <w:top w:val="none" w:sz="0" w:space="0" w:color="auto"/>
            <w:left w:val="none" w:sz="0" w:space="0" w:color="auto"/>
            <w:bottom w:val="none" w:sz="0" w:space="0" w:color="auto"/>
            <w:right w:val="none" w:sz="0" w:space="0" w:color="auto"/>
          </w:divBdr>
        </w:div>
        <w:div w:id="819615872">
          <w:marLeft w:val="0"/>
          <w:marRight w:val="0"/>
          <w:marTop w:val="0"/>
          <w:marBottom w:val="0"/>
          <w:divBdr>
            <w:top w:val="none" w:sz="0" w:space="0" w:color="auto"/>
            <w:left w:val="none" w:sz="0" w:space="0" w:color="auto"/>
            <w:bottom w:val="none" w:sz="0" w:space="0" w:color="auto"/>
            <w:right w:val="none" w:sz="0" w:space="0" w:color="auto"/>
          </w:divBdr>
        </w:div>
        <w:div w:id="819615900">
          <w:marLeft w:val="0"/>
          <w:marRight w:val="0"/>
          <w:marTop w:val="0"/>
          <w:marBottom w:val="0"/>
          <w:divBdr>
            <w:top w:val="none" w:sz="0" w:space="0" w:color="auto"/>
            <w:left w:val="none" w:sz="0" w:space="0" w:color="auto"/>
            <w:bottom w:val="none" w:sz="0" w:space="0" w:color="auto"/>
            <w:right w:val="none" w:sz="0" w:space="0" w:color="auto"/>
          </w:divBdr>
        </w:div>
        <w:div w:id="819615902">
          <w:marLeft w:val="0"/>
          <w:marRight w:val="0"/>
          <w:marTop w:val="0"/>
          <w:marBottom w:val="0"/>
          <w:divBdr>
            <w:top w:val="none" w:sz="0" w:space="0" w:color="auto"/>
            <w:left w:val="none" w:sz="0" w:space="0" w:color="auto"/>
            <w:bottom w:val="none" w:sz="0" w:space="0" w:color="auto"/>
            <w:right w:val="none" w:sz="0" w:space="0" w:color="auto"/>
          </w:divBdr>
        </w:div>
        <w:div w:id="819615904">
          <w:marLeft w:val="0"/>
          <w:marRight w:val="0"/>
          <w:marTop w:val="0"/>
          <w:marBottom w:val="0"/>
          <w:divBdr>
            <w:top w:val="none" w:sz="0" w:space="0" w:color="auto"/>
            <w:left w:val="none" w:sz="0" w:space="0" w:color="auto"/>
            <w:bottom w:val="none" w:sz="0" w:space="0" w:color="auto"/>
            <w:right w:val="none" w:sz="0" w:space="0" w:color="auto"/>
          </w:divBdr>
        </w:div>
        <w:div w:id="819615906">
          <w:marLeft w:val="0"/>
          <w:marRight w:val="0"/>
          <w:marTop w:val="0"/>
          <w:marBottom w:val="0"/>
          <w:divBdr>
            <w:top w:val="none" w:sz="0" w:space="0" w:color="auto"/>
            <w:left w:val="none" w:sz="0" w:space="0" w:color="auto"/>
            <w:bottom w:val="none" w:sz="0" w:space="0" w:color="auto"/>
            <w:right w:val="none" w:sz="0" w:space="0" w:color="auto"/>
          </w:divBdr>
        </w:div>
        <w:div w:id="819615910">
          <w:marLeft w:val="0"/>
          <w:marRight w:val="0"/>
          <w:marTop w:val="0"/>
          <w:marBottom w:val="0"/>
          <w:divBdr>
            <w:top w:val="none" w:sz="0" w:space="0" w:color="auto"/>
            <w:left w:val="none" w:sz="0" w:space="0" w:color="auto"/>
            <w:bottom w:val="none" w:sz="0" w:space="0" w:color="auto"/>
            <w:right w:val="none" w:sz="0" w:space="0" w:color="auto"/>
          </w:divBdr>
        </w:div>
        <w:div w:id="819615940">
          <w:marLeft w:val="0"/>
          <w:marRight w:val="0"/>
          <w:marTop w:val="0"/>
          <w:marBottom w:val="0"/>
          <w:divBdr>
            <w:top w:val="none" w:sz="0" w:space="0" w:color="auto"/>
            <w:left w:val="none" w:sz="0" w:space="0" w:color="auto"/>
            <w:bottom w:val="none" w:sz="0" w:space="0" w:color="auto"/>
            <w:right w:val="none" w:sz="0" w:space="0" w:color="auto"/>
          </w:divBdr>
        </w:div>
        <w:div w:id="819615958">
          <w:marLeft w:val="0"/>
          <w:marRight w:val="0"/>
          <w:marTop w:val="0"/>
          <w:marBottom w:val="0"/>
          <w:divBdr>
            <w:top w:val="none" w:sz="0" w:space="0" w:color="auto"/>
            <w:left w:val="none" w:sz="0" w:space="0" w:color="auto"/>
            <w:bottom w:val="none" w:sz="0" w:space="0" w:color="auto"/>
            <w:right w:val="none" w:sz="0" w:space="0" w:color="auto"/>
          </w:divBdr>
        </w:div>
        <w:div w:id="819615971">
          <w:marLeft w:val="0"/>
          <w:marRight w:val="0"/>
          <w:marTop w:val="0"/>
          <w:marBottom w:val="0"/>
          <w:divBdr>
            <w:top w:val="none" w:sz="0" w:space="0" w:color="auto"/>
            <w:left w:val="none" w:sz="0" w:space="0" w:color="auto"/>
            <w:bottom w:val="none" w:sz="0" w:space="0" w:color="auto"/>
            <w:right w:val="none" w:sz="0" w:space="0" w:color="auto"/>
          </w:divBdr>
        </w:div>
        <w:div w:id="819615972">
          <w:marLeft w:val="0"/>
          <w:marRight w:val="0"/>
          <w:marTop w:val="0"/>
          <w:marBottom w:val="0"/>
          <w:divBdr>
            <w:top w:val="none" w:sz="0" w:space="0" w:color="auto"/>
            <w:left w:val="none" w:sz="0" w:space="0" w:color="auto"/>
            <w:bottom w:val="none" w:sz="0" w:space="0" w:color="auto"/>
            <w:right w:val="none" w:sz="0" w:space="0" w:color="auto"/>
          </w:divBdr>
        </w:div>
        <w:div w:id="819615974">
          <w:marLeft w:val="0"/>
          <w:marRight w:val="0"/>
          <w:marTop w:val="0"/>
          <w:marBottom w:val="0"/>
          <w:divBdr>
            <w:top w:val="none" w:sz="0" w:space="0" w:color="auto"/>
            <w:left w:val="none" w:sz="0" w:space="0" w:color="auto"/>
            <w:bottom w:val="none" w:sz="0" w:space="0" w:color="auto"/>
            <w:right w:val="none" w:sz="0" w:space="0" w:color="auto"/>
          </w:divBdr>
        </w:div>
        <w:div w:id="819615981">
          <w:marLeft w:val="0"/>
          <w:marRight w:val="0"/>
          <w:marTop w:val="0"/>
          <w:marBottom w:val="0"/>
          <w:divBdr>
            <w:top w:val="none" w:sz="0" w:space="0" w:color="auto"/>
            <w:left w:val="none" w:sz="0" w:space="0" w:color="auto"/>
            <w:bottom w:val="none" w:sz="0" w:space="0" w:color="auto"/>
            <w:right w:val="none" w:sz="0" w:space="0" w:color="auto"/>
          </w:divBdr>
        </w:div>
        <w:div w:id="819616015">
          <w:marLeft w:val="0"/>
          <w:marRight w:val="0"/>
          <w:marTop w:val="0"/>
          <w:marBottom w:val="0"/>
          <w:divBdr>
            <w:top w:val="none" w:sz="0" w:space="0" w:color="auto"/>
            <w:left w:val="none" w:sz="0" w:space="0" w:color="auto"/>
            <w:bottom w:val="none" w:sz="0" w:space="0" w:color="auto"/>
            <w:right w:val="none" w:sz="0" w:space="0" w:color="auto"/>
          </w:divBdr>
        </w:div>
        <w:div w:id="819616018">
          <w:marLeft w:val="0"/>
          <w:marRight w:val="0"/>
          <w:marTop w:val="0"/>
          <w:marBottom w:val="0"/>
          <w:divBdr>
            <w:top w:val="none" w:sz="0" w:space="0" w:color="auto"/>
            <w:left w:val="none" w:sz="0" w:space="0" w:color="auto"/>
            <w:bottom w:val="none" w:sz="0" w:space="0" w:color="auto"/>
            <w:right w:val="none" w:sz="0" w:space="0" w:color="auto"/>
          </w:divBdr>
        </w:div>
        <w:div w:id="819616028">
          <w:marLeft w:val="0"/>
          <w:marRight w:val="0"/>
          <w:marTop w:val="0"/>
          <w:marBottom w:val="0"/>
          <w:divBdr>
            <w:top w:val="none" w:sz="0" w:space="0" w:color="auto"/>
            <w:left w:val="none" w:sz="0" w:space="0" w:color="auto"/>
            <w:bottom w:val="none" w:sz="0" w:space="0" w:color="auto"/>
            <w:right w:val="none" w:sz="0" w:space="0" w:color="auto"/>
          </w:divBdr>
        </w:div>
        <w:div w:id="819616045">
          <w:marLeft w:val="0"/>
          <w:marRight w:val="0"/>
          <w:marTop w:val="0"/>
          <w:marBottom w:val="0"/>
          <w:divBdr>
            <w:top w:val="none" w:sz="0" w:space="0" w:color="auto"/>
            <w:left w:val="none" w:sz="0" w:space="0" w:color="auto"/>
            <w:bottom w:val="none" w:sz="0" w:space="0" w:color="auto"/>
            <w:right w:val="none" w:sz="0" w:space="0" w:color="auto"/>
          </w:divBdr>
        </w:div>
        <w:div w:id="819616053">
          <w:marLeft w:val="0"/>
          <w:marRight w:val="0"/>
          <w:marTop w:val="0"/>
          <w:marBottom w:val="0"/>
          <w:divBdr>
            <w:top w:val="none" w:sz="0" w:space="0" w:color="auto"/>
            <w:left w:val="none" w:sz="0" w:space="0" w:color="auto"/>
            <w:bottom w:val="none" w:sz="0" w:space="0" w:color="auto"/>
            <w:right w:val="none" w:sz="0" w:space="0" w:color="auto"/>
          </w:divBdr>
        </w:div>
        <w:div w:id="819616056">
          <w:marLeft w:val="0"/>
          <w:marRight w:val="0"/>
          <w:marTop w:val="0"/>
          <w:marBottom w:val="0"/>
          <w:divBdr>
            <w:top w:val="none" w:sz="0" w:space="0" w:color="auto"/>
            <w:left w:val="none" w:sz="0" w:space="0" w:color="auto"/>
            <w:bottom w:val="none" w:sz="0" w:space="0" w:color="auto"/>
            <w:right w:val="none" w:sz="0" w:space="0" w:color="auto"/>
          </w:divBdr>
        </w:div>
        <w:div w:id="819616061">
          <w:marLeft w:val="0"/>
          <w:marRight w:val="0"/>
          <w:marTop w:val="0"/>
          <w:marBottom w:val="0"/>
          <w:divBdr>
            <w:top w:val="none" w:sz="0" w:space="0" w:color="auto"/>
            <w:left w:val="none" w:sz="0" w:space="0" w:color="auto"/>
            <w:bottom w:val="none" w:sz="0" w:space="0" w:color="auto"/>
            <w:right w:val="none" w:sz="0" w:space="0" w:color="auto"/>
          </w:divBdr>
        </w:div>
        <w:div w:id="819616078">
          <w:marLeft w:val="0"/>
          <w:marRight w:val="0"/>
          <w:marTop w:val="0"/>
          <w:marBottom w:val="0"/>
          <w:divBdr>
            <w:top w:val="none" w:sz="0" w:space="0" w:color="auto"/>
            <w:left w:val="none" w:sz="0" w:space="0" w:color="auto"/>
            <w:bottom w:val="none" w:sz="0" w:space="0" w:color="auto"/>
            <w:right w:val="none" w:sz="0" w:space="0" w:color="auto"/>
          </w:divBdr>
        </w:div>
        <w:div w:id="819616079">
          <w:marLeft w:val="0"/>
          <w:marRight w:val="0"/>
          <w:marTop w:val="0"/>
          <w:marBottom w:val="0"/>
          <w:divBdr>
            <w:top w:val="none" w:sz="0" w:space="0" w:color="auto"/>
            <w:left w:val="none" w:sz="0" w:space="0" w:color="auto"/>
            <w:bottom w:val="none" w:sz="0" w:space="0" w:color="auto"/>
            <w:right w:val="none" w:sz="0" w:space="0" w:color="auto"/>
          </w:divBdr>
        </w:div>
        <w:div w:id="819616085">
          <w:marLeft w:val="0"/>
          <w:marRight w:val="0"/>
          <w:marTop w:val="0"/>
          <w:marBottom w:val="0"/>
          <w:divBdr>
            <w:top w:val="none" w:sz="0" w:space="0" w:color="auto"/>
            <w:left w:val="none" w:sz="0" w:space="0" w:color="auto"/>
            <w:bottom w:val="none" w:sz="0" w:space="0" w:color="auto"/>
            <w:right w:val="none" w:sz="0" w:space="0" w:color="auto"/>
          </w:divBdr>
        </w:div>
        <w:div w:id="819616089">
          <w:marLeft w:val="0"/>
          <w:marRight w:val="0"/>
          <w:marTop w:val="0"/>
          <w:marBottom w:val="0"/>
          <w:divBdr>
            <w:top w:val="none" w:sz="0" w:space="0" w:color="auto"/>
            <w:left w:val="none" w:sz="0" w:space="0" w:color="auto"/>
            <w:bottom w:val="none" w:sz="0" w:space="0" w:color="auto"/>
            <w:right w:val="none" w:sz="0" w:space="0" w:color="auto"/>
          </w:divBdr>
        </w:div>
        <w:div w:id="819616095">
          <w:marLeft w:val="0"/>
          <w:marRight w:val="0"/>
          <w:marTop w:val="0"/>
          <w:marBottom w:val="0"/>
          <w:divBdr>
            <w:top w:val="none" w:sz="0" w:space="0" w:color="auto"/>
            <w:left w:val="none" w:sz="0" w:space="0" w:color="auto"/>
            <w:bottom w:val="none" w:sz="0" w:space="0" w:color="auto"/>
            <w:right w:val="none" w:sz="0" w:space="0" w:color="auto"/>
          </w:divBdr>
        </w:div>
        <w:div w:id="819616107">
          <w:marLeft w:val="0"/>
          <w:marRight w:val="0"/>
          <w:marTop w:val="0"/>
          <w:marBottom w:val="0"/>
          <w:divBdr>
            <w:top w:val="none" w:sz="0" w:space="0" w:color="auto"/>
            <w:left w:val="none" w:sz="0" w:space="0" w:color="auto"/>
            <w:bottom w:val="none" w:sz="0" w:space="0" w:color="auto"/>
            <w:right w:val="none" w:sz="0" w:space="0" w:color="auto"/>
          </w:divBdr>
        </w:div>
        <w:div w:id="819616117">
          <w:marLeft w:val="0"/>
          <w:marRight w:val="0"/>
          <w:marTop w:val="0"/>
          <w:marBottom w:val="0"/>
          <w:divBdr>
            <w:top w:val="none" w:sz="0" w:space="0" w:color="auto"/>
            <w:left w:val="none" w:sz="0" w:space="0" w:color="auto"/>
            <w:bottom w:val="none" w:sz="0" w:space="0" w:color="auto"/>
            <w:right w:val="none" w:sz="0" w:space="0" w:color="auto"/>
          </w:divBdr>
        </w:div>
        <w:div w:id="819616122">
          <w:marLeft w:val="0"/>
          <w:marRight w:val="0"/>
          <w:marTop w:val="0"/>
          <w:marBottom w:val="0"/>
          <w:divBdr>
            <w:top w:val="none" w:sz="0" w:space="0" w:color="auto"/>
            <w:left w:val="none" w:sz="0" w:space="0" w:color="auto"/>
            <w:bottom w:val="none" w:sz="0" w:space="0" w:color="auto"/>
            <w:right w:val="none" w:sz="0" w:space="0" w:color="auto"/>
          </w:divBdr>
        </w:div>
        <w:div w:id="819616128">
          <w:marLeft w:val="0"/>
          <w:marRight w:val="0"/>
          <w:marTop w:val="0"/>
          <w:marBottom w:val="0"/>
          <w:divBdr>
            <w:top w:val="none" w:sz="0" w:space="0" w:color="auto"/>
            <w:left w:val="none" w:sz="0" w:space="0" w:color="auto"/>
            <w:bottom w:val="none" w:sz="0" w:space="0" w:color="auto"/>
            <w:right w:val="none" w:sz="0" w:space="0" w:color="auto"/>
          </w:divBdr>
        </w:div>
        <w:div w:id="819616129">
          <w:marLeft w:val="0"/>
          <w:marRight w:val="0"/>
          <w:marTop w:val="0"/>
          <w:marBottom w:val="0"/>
          <w:divBdr>
            <w:top w:val="none" w:sz="0" w:space="0" w:color="auto"/>
            <w:left w:val="none" w:sz="0" w:space="0" w:color="auto"/>
            <w:bottom w:val="none" w:sz="0" w:space="0" w:color="auto"/>
            <w:right w:val="none" w:sz="0" w:space="0" w:color="auto"/>
          </w:divBdr>
        </w:div>
        <w:div w:id="819616146">
          <w:marLeft w:val="0"/>
          <w:marRight w:val="0"/>
          <w:marTop w:val="0"/>
          <w:marBottom w:val="0"/>
          <w:divBdr>
            <w:top w:val="none" w:sz="0" w:space="0" w:color="auto"/>
            <w:left w:val="none" w:sz="0" w:space="0" w:color="auto"/>
            <w:bottom w:val="none" w:sz="0" w:space="0" w:color="auto"/>
            <w:right w:val="none" w:sz="0" w:space="0" w:color="auto"/>
          </w:divBdr>
        </w:div>
        <w:div w:id="819616148">
          <w:marLeft w:val="0"/>
          <w:marRight w:val="0"/>
          <w:marTop w:val="0"/>
          <w:marBottom w:val="0"/>
          <w:divBdr>
            <w:top w:val="none" w:sz="0" w:space="0" w:color="auto"/>
            <w:left w:val="none" w:sz="0" w:space="0" w:color="auto"/>
            <w:bottom w:val="none" w:sz="0" w:space="0" w:color="auto"/>
            <w:right w:val="none" w:sz="0" w:space="0" w:color="auto"/>
          </w:divBdr>
        </w:div>
        <w:div w:id="819616166">
          <w:marLeft w:val="0"/>
          <w:marRight w:val="0"/>
          <w:marTop w:val="0"/>
          <w:marBottom w:val="0"/>
          <w:divBdr>
            <w:top w:val="none" w:sz="0" w:space="0" w:color="auto"/>
            <w:left w:val="none" w:sz="0" w:space="0" w:color="auto"/>
            <w:bottom w:val="none" w:sz="0" w:space="0" w:color="auto"/>
            <w:right w:val="none" w:sz="0" w:space="0" w:color="auto"/>
          </w:divBdr>
        </w:div>
        <w:div w:id="819616168">
          <w:marLeft w:val="0"/>
          <w:marRight w:val="0"/>
          <w:marTop w:val="0"/>
          <w:marBottom w:val="0"/>
          <w:divBdr>
            <w:top w:val="none" w:sz="0" w:space="0" w:color="auto"/>
            <w:left w:val="none" w:sz="0" w:space="0" w:color="auto"/>
            <w:bottom w:val="none" w:sz="0" w:space="0" w:color="auto"/>
            <w:right w:val="none" w:sz="0" w:space="0" w:color="auto"/>
          </w:divBdr>
        </w:div>
        <w:div w:id="819616171">
          <w:marLeft w:val="0"/>
          <w:marRight w:val="0"/>
          <w:marTop w:val="0"/>
          <w:marBottom w:val="0"/>
          <w:divBdr>
            <w:top w:val="none" w:sz="0" w:space="0" w:color="auto"/>
            <w:left w:val="none" w:sz="0" w:space="0" w:color="auto"/>
            <w:bottom w:val="none" w:sz="0" w:space="0" w:color="auto"/>
            <w:right w:val="none" w:sz="0" w:space="0" w:color="auto"/>
          </w:divBdr>
        </w:div>
        <w:div w:id="819616176">
          <w:marLeft w:val="0"/>
          <w:marRight w:val="0"/>
          <w:marTop w:val="0"/>
          <w:marBottom w:val="0"/>
          <w:divBdr>
            <w:top w:val="none" w:sz="0" w:space="0" w:color="auto"/>
            <w:left w:val="none" w:sz="0" w:space="0" w:color="auto"/>
            <w:bottom w:val="none" w:sz="0" w:space="0" w:color="auto"/>
            <w:right w:val="none" w:sz="0" w:space="0" w:color="auto"/>
          </w:divBdr>
        </w:div>
      </w:divsChild>
    </w:div>
    <w:div w:id="819616026">
      <w:marLeft w:val="0"/>
      <w:marRight w:val="0"/>
      <w:marTop w:val="0"/>
      <w:marBottom w:val="0"/>
      <w:divBdr>
        <w:top w:val="none" w:sz="0" w:space="0" w:color="auto"/>
        <w:left w:val="none" w:sz="0" w:space="0" w:color="auto"/>
        <w:bottom w:val="none" w:sz="0" w:space="0" w:color="auto"/>
        <w:right w:val="none" w:sz="0" w:space="0" w:color="auto"/>
      </w:divBdr>
    </w:div>
    <w:div w:id="819616032">
      <w:marLeft w:val="0"/>
      <w:marRight w:val="0"/>
      <w:marTop w:val="0"/>
      <w:marBottom w:val="0"/>
      <w:divBdr>
        <w:top w:val="none" w:sz="0" w:space="0" w:color="auto"/>
        <w:left w:val="none" w:sz="0" w:space="0" w:color="auto"/>
        <w:bottom w:val="none" w:sz="0" w:space="0" w:color="auto"/>
        <w:right w:val="none" w:sz="0" w:space="0" w:color="auto"/>
      </w:divBdr>
      <w:divsChild>
        <w:div w:id="819615817">
          <w:marLeft w:val="0"/>
          <w:marRight w:val="0"/>
          <w:marTop w:val="0"/>
          <w:marBottom w:val="0"/>
          <w:divBdr>
            <w:top w:val="none" w:sz="0" w:space="0" w:color="auto"/>
            <w:left w:val="none" w:sz="0" w:space="0" w:color="auto"/>
            <w:bottom w:val="none" w:sz="0" w:space="0" w:color="auto"/>
            <w:right w:val="none" w:sz="0" w:space="0" w:color="auto"/>
          </w:divBdr>
          <w:divsChild>
            <w:div w:id="819615855">
              <w:marLeft w:val="0"/>
              <w:marRight w:val="0"/>
              <w:marTop w:val="0"/>
              <w:marBottom w:val="0"/>
              <w:divBdr>
                <w:top w:val="none" w:sz="0" w:space="0" w:color="auto"/>
                <w:left w:val="none" w:sz="0" w:space="0" w:color="auto"/>
                <w:bottom w:val="none" w:sz="0" w:space="0" w:color="auto"/>
                <w:right w:val="none" w:sz="0" w:space="0" w:color="auto"/>
              </w:divBdr>
            </w:div>
            <w:div w:id="819616063">
              <w:marLeft w:val="0"/>
              <w:marRight w:val="0"/>
              <w:marTop w:val="0"/>
              <w:marBottom w:val="0"/>
              <w:divBdr>
                <w:top w:val="none" w:sz="0" w:space="0" w:color="auto"/>
                <w:left w:val="none" w:sz="0" w:space="0" w:color="auto"/>
                <w:bottom w:val="none" w:sz="0" w:space="0" w:color="auto"/>
                <w:right w:val="none" w:sz="0" w:space="0" w:color="auto"/>
              </w:divBdr>
            </w:div>
            <w:div w:id="819616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4">
      <w:marLeft w:val="0"/>
      <w:marRight w:val="0"/>
      <w:marTop w:val="0"/>
      <w:marBottom w:val="0"/>
      <w:divBdr>
        <w:top w:val="none" w:sz="0" w:space="0" w:color="auto"/>
        <w:left w:val="none" w:sz="0" w:space="0" w:color="auto"/>
        <w:bottom w:val="none" w:sz="0" w:space="0" w:color="auto"/>
        <w:right w:val="none" w:sz="0" w:space="0" w:color="auto"/>
      </w:divBdr>
      <w:divsChild>
        <w:div w:id="819615896">
          <w:marLeft w:val="0"/>
          <w:marRight w:val="0"/>
          <w:marTop w:val="0"/>
          <w:marBottom w:val="0"/>
          <w:divBdr>
            <w:top w:val="none" w:sz="0" w:space="0" w:color="auto"/>
            <w:left w:val="none" w:sz="0" w:space="0" w:color="auto"/>
            <w:bottom w:val="none" w:sz="0" w:space="0" w:color="auto"/>
            <w:right w:val="none" w:sz="0" w:space="0" w:color="auto"/>
          </w:divBdr>
          <w:divsChild>
            <w:div w:id="819615738">
              <w:marLeft w:val="0"/>
              <w:marRight w:val="0"/>
              <w:marTop w:val="0"/>
              <w:marBottom w:val="0"/>
              <w:divBdr>
                <w:top w:val="none" w:sz="0" w:space="0" w:color="auto"/>
                <w:left w:val="none" w:sz="0" w:space="0" w:color="auto"/>
                <w:bottom w:val="none" w:sz="0" w:space="0" w:color="auto"/>
                <w:right w:val="none" w:sz="0" w:space="0" w:color="auto"/>
              </w:divBdr>
            </w:div>
            <w:div w:id="819615756">
              <w:marLeft w:val="0"/>
              <w:marRight w:val="0"/>
              <w:marTop w:val="0"/>
              <w:marBottom w:val="0"/>
              <w:divBdr>
                <w:top w:val="none" w:sz="0" w:space="0" w:color="auto"/>
                <w:left w:val="none" w:sz="0" w:space="0" w:color="auto"/>
                <w:bottom w:val="none" w:sz="0" w:space="0" w:color="auto"/>
                <w:right w:val="none" w:sz="0" w:space="0" w:color="auto"/>
              </w:divBdr>
            </w:div>
            <w:div w:id="819615766">
              <w:marLeft w:val="0"/>
              <w:marRight w:val="0"/>
              <w:marTop w:val="0"/>
              <w:marBottom w:val="0"/>
              <w:divBdr>
                <w:top w:val="none" w:sz="0" w:space="0" w:color="auto"/>
                <w:left w:val="none" w:sz="0" w:space="0" w:color="auto"/>
                <w:bottom w:val="none" w:sz="0" w:space="0" w:color="auto"/>
                <w:right w:val="none" w:sz="0" w:space="0" w:color="auto"/>
              </w:divBdr>
            </w:div>
            <w:div w:id="819615772">
              <w:marLeft w:val="0"/>
              <w:marRight w:val="0"/>
              <w:marTop w:val="0"/>
              <w:marBottom w:val="0"/>
              <w:divBdr>
                <w:top w:val="none" w:sz="0" w:space="0" w:color="auto"/>
                <w:left w:val="none" w:sz="0" w:space="0" w:color="auto"/>
                <w:bottom w:val="none" w:sz="0" w:space="0" w:color="auto"/>
                <w:right w:val="none" w:sz="0" w:space="0" w:color="auto"/>
              </w:divBdr>
            </w:div>
            <w:div w:id="819615782">
              <w:marLeft w:val="0"/>
              <w:marRight w:val="0"/>
              <w:marTop w:val="0"/>
              <w:marBottom w:val="0"/>
              <w:divBdr>
                <w:top w:val="none" w:sz="0" w:space="0" w:color="auto"/>
                <w:left w:val="none" w:sz="0" w:space="0" w:color="auto"/>
                <w:bottom w:val="none" w:sz="0" w:space="0" w:color="auto"/>
                <w:right w:val="none" w:sz="0" w:space="0" w:color="auto"/>
              </w:divBdr>
            </w:div>
            <w:div w:id="819615787">
              <w:marLeft w:val="0"/>
              <w:marRight w:val="0"/>
              <w:marTop w:val="0"/>
              <w:marBottom w:val="0"/>
              <w:divBdr>
                <w:top w:val="none" w:sz="0" w:space="0" w:color="auto"/>
                <w:left w:val="none" w:sz="0" w:space="0" w:color="auto"/>
                <w:bottom w:val="none" w:sz="0" w:space="0" w:color="auto"/>
                <w:right w:val="none" w:sz="0" w:space="0" w:color="auto"/>
              </w:divBdr>
            </w:div>
            <w:div w:id="819615846">
              <w:marLeft w:val="0"/>
              <w:marRight w:val="0"/>
              <w:marTop w:val="0"/>
              <w:marBottom w:val="0"/>
              <w:divBdr>
                <w:top w:val="none" w:sz="0" w:space="0" w:color="auto"/>
                <w:left w:val="none" w:sz="0" w:space="0" w:color="auto"/>
                <w:bottom w:val="none" w:sz="0" w:space="0" w:color="auto"/>
                <w:right w:val="none" w:sz="0" w:space="0" w:color="auto"/>
              </w:divBdr>
            </w:div>
            <w:div w:id="819615861">
              <w:marLeft w:val="0"/>
              <w:marRight w:val="0"/>
              <w:marTop w:val="0"/>
              <w:marBottom w:val="0"/>
              <w:divBdr>
                <w:top w:val="none" w:sz="0" w:space="0" w:color="auto"/>
                <w:left w:val="none" w:sz="0" w:space="0" w:color="auto"/>
                <w:bottom w:val="none" w:sz="0" w:space="0" w:color="auto"/>
                <w:right w:val="none" w:sz="0" w:space="0" w:color="auto"/>
              </w:divBdr>
            </w:div>
            <w:div w:id="819615888">
              <w:marLeft w:val="0"/>
              <w:marRight w:val="0"/>
              <w:marTop w:val="0"/>
              <w:marBottom w:val="0"/>
              <w:divBdr>
                <w:top w:val="none" w:sz="0" w:space="0" w:color="auto"/>
                <w:left w:val="none" w:sz="0" w:space="0" w:color="auto"/>
                <w:bottom w:val="none" w:sz="0" w:space="0" w:color="auto"/>
                <w:right w:val="none" w:sz="0" w:space="0" w:color="auto"/>
              </w:divBdr>
            </w:div>
            <w:div w:id="819616019">
              <w:marLeft w:val="0"/>
              <w:marRight w:val="0"/>
              <w:marTop w:val="0"/>
              <w:marBottom w:val="0"/>
              <w:divBdr>
                <w:top w:val="none" w:sz="0" w:space="0" w:color="auto"/>
                <w:left w:val="none" w:sz="0" w:space="0" w:color="auto"/>
                <w:bottom w:val="none" w:sz="0" w:space="0" w:color="auto"/>
                <w:right w:val="none" w:sz="0" w:space="0" w:color="auto"/>
              </w:divBdr>
            </w:div>
            <w:div w:id="819616065">
              <w:marLeft w:val="0"/>
              <w:marRight w:val="0"/>
              <w:marTop w:val="0"/>
              <w:marBottom w:val="0"/>
              <w:divBdr>
                <w:top w:val="none" w:sz="0" w:space="0" w:color="auto"/>
                <w:left w:val="none" w:sz="0" w:space="0" w:color="auto"/>
                <w:bottom w:val="none" w:sz="0" w:space="0" w:color="auto"/>
                <w:right w:val="none" w:sz="0" w:space="0" w:color="auto"/>
              </w:divBdr>
            </w:div>
            <w:div w:id="819616084">
              <w:marLeft w:val="0"/>
              <w:marRight w:val="0"/>
              <w:marTop w:val="0"/>
              <w:marBottom w:val="0"/>
              <w:divBdr>
                <w:top w:val="none" w:sz="0" w:space="0" w:color="auto"/>
                <w:left w:val="none" w:sz="0" w:space="0" w:color="auto"/>
                <w:bottom w:val="none" w:sz="0" w:space="0" w:color="auto"/>
                <w:right w:val="none" w:sz="0" w:space="0" w:color="auto"/>
              </w:divBdr>
            </w:div>
            <w:div w:id="819616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035">
      <w:marLeft w:val="0"/>
      <w:marRight w:val="0"/>
      <w:marTop w:val="0"/>
      <w:marBottom w:val="0"/>
      <w:divBdr>
        <w:top w:val="none" w:sz="0" w:space="0" w:color="auto"/>
        <w:left w:val="none" w:sz="0" w:space="0" w:color="auto"/>
        <w:bottom w:val="none" w:sz="0" w:space="0" w:color="auto"/>
        <w:right w:val="none" w:sz="0" w:space="0" w:color="auto"/>
      </w:divBdr>
      <w:divsChild>
        <w:div w:id="819615991">
          <w:marLeft w:val="547"/>
          <w:marRight w:val="0"/>
          <w:marTop w:val="110"/>
          <w:marBottom w:val="0"/>
          <w:divBdr>
            <w:top w:val="none" w:sz="0" w:space="0" w:color="auto"/>
            <w:left w:val="none" w:sz="0" w:space="0" w:color="auto"/>
            <w:bottom w:val="none" w:sz="0" w:space="0" w:color="auto"/>
            <w:right w:val="none" w:sz="0" w:space="0" w:color="auto"/>
          </w:divBdr>
        </w:div>
      </w:divsChild>
    </w:div>
    <w:div w:id="819616036">
      <w:marLeft w:val="0"/>
      <w:marRight w:val="0"/>
      <w:marTop w:val="0"/>
      <w:marBottom w:val="0"/>
      <w:divBdr>
        <w:top w:val="none" w:sz="0" w:space="0" w:color="auto"/>
        <w:left w:val="none" w:sz="0" w:space="0" w:color="auto"/>
        <w:bottom w:val="none" w:sz="0" w:space="0" w:color="auto"/>
        <w:right w:val="none" w:sz="0" w:space="0" w:color="auto"/>
      </w:divBdr>
      <w:divsChild>
        <w:div w:id="819615857">
          <w:marLeft w:val="0"/>
          <w:marRight w:val="0"/>
          <w:marTop w:val="0"/>
          <w:marBottom w:val="0"/>
          <w:divBdr>
            <w:top w:val="none" w:sz="0" w:space="0" w:color="auto"/>
            <w:left w:val="none" w:sz="0" w:space="0" w:color="auto"/>
            <w:bottom w:val="none" w:sz="0" w:space="0" w:color="auto"/>
            <w:right w:val="none" w:sz="0" w:space="0" w:color="auto"/>
          </w:divBdr>
        </w:div>
        <w:div w:id="819616030">
          <w:marLeft w:val="0"/>
          <w:marRight w:val="0"/>
          <w:marTop w:val="0"/>
          <w:marBottom w:val="0"/>
          <w:divBdr>
            <w:top w:val="none" w:sz="0" w:space="0" w:color="auto"/>
            <w:left w:val="none" w:sz="0" w:space="0" w:color="auto"/>
            <w:bottom w:val="none" w:sz="0" w:space="0" w:color="auto"/>
            <w:right w:val="none" w:sz="0" w:space="0" w:color="auto"/>
          </w:divBdr>
        </w:div>
        <w:div w:id="819616127">
          <w:marLeft w:val="0"/>
          <w:marRight w:val="0"/>
          <w:marTop w:val="0"/>
          <w:marBottom w:val="0"/>
          <w:divBdr>
            <w:top w:val="none" w:sz="0" w:space="0" w:color="auto"/>
            <w:left w:val="none" w:sz="0" w:space="0" w:color="auto"/>
            <w:bottom w:val="none" w:sz="0" w:space="0" w:color="auto"/>
            <w:right w:val="none" w:sz="0" w:space="0" w:color="auto"/>
          </w:divBdr>
        </w:div>
        <w:div w:id="819616138">
          <w:marLeft w:val="0"/>
          <w:marRight w:val="0"/>
          <w:marTop w:val="0"/>
          <w:marBottom w:val="0"/>
          <w:divBdr>
            <w:top w:val="none" w:sz="0" w:space="0" w:color="auto"/>
            <w:left w:val="none" w:sz="0" w:space="0" w:color="auto"/>
            <w:bottom w:val="none" w:sz="0" w:space="0" w:color="auto"/>
            <w:right w:val="none" w:sz="0" w:space="0" w:color="auto"/>
          </w:divBdr>
        </w:div>
      </w:divsChild>
    </w:div>
    <w:div w:id="819616041">
      <w:marLeft w:val="0"/>
      <w:marRight w:val="0"/>
      <w:marTop w:val="0"/>
      <w:marBottom w:val="0"/>
      <w:divBdr>
        <w:top w:val="none" w:sz="0" w:space="0" w:color="auto"/>
        <w:left w:val="none" w:sz="0" w:space="0" w:color="auto"/>
        <w:bottom w:val="none" w:sz="0" w:space="0" w:color="auto"/>
        <w:right w:val="none" w:sz="0" w:space="0" w:color="auto"/>
      </w:divBdr>
      <w:divsChild>
        <w:div w:id="819615732">
          <w:marLeft w:val="1166"/>
          <w:marRight w:val="0"/>
          <w:marTop w:val="0"/>
          <w:marBottom w:val="40"/>
          <w:divBdr>
            <w:top w:val="none" w:sz="0" w:space="0" w:color="auto"/>
            <w:left w:val="none" w:sz="0" w:space="0" w:color="auto"/>
            <w:bottom w:val="none" w:sz="0" w:space="0" w:color="auto"/>
            <w:right w:val="none" w:sz="0" w:space="0" w:color="auto"/>
          </w:divBdr>
        </w:div>
        <w:div w:id="819615878">
          <w:marLeft w:val="1166"/>
          <w:marRight w:val="0"/>
          <w:marTop w:val="0"/>
          <w:marBottom w:val="40"/>
          <w:divBdr>
            <w:top w:val="none" w:sz="0" w:space="0" w:color="auto"/>
            <w:left w:val="none" w:sz="0" w:space="0" w:color="auto"/>
            <w:bottom w:val="none" w:sz="0" w:space="0" w:color="auto"/>
            <w:right w:val="none" w:sz="0" w:space="0" w:color="auto"/>
          </w:divBdr>
        </w:div>
        <w:div w:id="819616097">
          <w:marLeft w:val="547"/>
          <w:marRight w:val="0"/>
          <w:marTop w:val="0"/>
          <w:marBottom w:val="40"/>
          <w:divBdr>
            <w:top w:val="none" w:sz="0" w:space="0" w:color="auto"/>
            <w:left w:val="none" w:sz="0" w:space="0" w:color="auto"/>
            <w:bottom w:val="none" w:sz="0" w:space="0" w:color="auto"/>
            <w:right w:val="none" w:sz="0" w:space="0" w:color="auto"/>
          </w:divBdr>
        </w:div>
      </w:divsChild>
    </w:div>
    <w:div w:id="819616054">
      <w:marLeft w:val="0"/>
      <w:marRight w:val="0"/>
      <w:marTop w:val="0"/>
      <w:marBottom w:val="0"/>
      <w:divBdr>
        <w:top w:val="none" w:sz="0" w:space="0" w:color="auto"/>
        <w:left w:val="none" w:sz="0" w:space="0" w:color="auto"/>
        <w:bottom w:val="none" w:sz="0" w:space="0" w:color="auto"/>
        <w:right w:val="none" w:sz="0" w:space="0" w:color="auto"/>
      </w:divBdr>
      <w:divsChild>
        <w:div w:id="819615726">
          <w:marLeft w:val="0"/>
          <w:marRight w:val="0"/>
          <w:marTop w:val="0"/>
          <w:marBottom w:val="0"/>
          <w:divBdr>
            <w:top w:val="none" w:sz="0" w:space="0" w:color="auto"/>
            <w:left w:val="none" w:sz="0" w:space="0" w:color="auto"/>
            <w:bottom w:val="none" w:sz="0" w:space="0" w:color="auto"/>
            <w:right w:val="none" w:sz="0" w:space="0" w:color="auto"/>
          </w:divBdr>
        </w:div>
        <w:div w:id="819615729">
          <w:marLeft w:val="0"/>
          <w:marRight w:val="0"/>
          <w:marTop w:val="0"/>
          <w:marBottom w:val="0"/>
          <w:divBdr>
            <w:top w:val="none" w:sz="0" w:space="0" w:color="auto"/>
            <w:left w:val="none" w:sz="0" w:space="0" w:color="auto"/>
            <w:bottom w:val="none" w:sz="0" w:space="0" w:color="auto"/>
            <w:right w:val="none" w:sz="0" w:space="0" w:color="auto"/>
          </w:divBdr>
        </w:div>
        <w:div w:id="819615737">
          <w:marLeft w:val="0"/>
          <w:marRight w:val="0"/>
          <w:marTop w:val="0"/>
          <w:marBottom w:val="0"/>
          <w:divBdr>
            <w:top w:val="none" w:sz="0" w:space="0" w:color="auto"/>
            <w:left w:val="none" w:sz="0" w:space="0" w:color="auto"/>
            <w:bottom w:val="none" w:sz="0" w:space="0" w:color="auto"/>
            <w:right w:val="none" w:sz="0" w:space="0" w:color="auto"/>
          </w:divBdr>
        </w:div>
        <w:div w:id="819615794">
          <w:marLeft w:val="0"/>
          <w:marRight w:val="0"/>
          <w:marTop w:val="0"/>
          <w:marBottom w:val="0"/>
          <w:divBdr>
            <w:top w:val="none" w:sz="0" w:space="0" w:color="auto"/>
            <w:left w:val="none" w:sz="0" w:space="0" w:color="auto"/>
            <w:bottom w:val="none" w:sz="0" w:space="0" w:color="auto"/>
            <w:right w:val="none" w:sz="0" w:space="0" w:color="auto"/>
          </w:divBdr>
        </w:div>
        <w:div w:id="819615850">
          <w:marLeft w:val="0"/>
          <w:marRight w:val="0"/>
          <w:marTop w:val="0"/>
          <w:marBottom w:val="0"/>
          <w:divBdr>
            <w:top w:val="none" w:sz="0" w:space="0" w:color="auto"/>
            <w:left w:val="none" w:sz="0" w:space="0" w:color="auto"/>
            <w:bottom w:val="none" w:sz="0" w:space="0" w:color="auto"/>
            <w:right w:val="none" w:sz="0" w:space="0" w:color="auto"/>
          </w:divBdr>
        </w:div>
        <w:div w:id="819615869">
          <w:marLeft w:val="0"/>
          <w:marRight w:val="0"/>
          <w:marTop w:val="0"/>
          <w:marBottom w:val="0"/>
          <w:divBdr>
            <w:top w:val="none" w:sz="0" w:space="0" w:color="auto"/>
            <w:left w:val="none" w:sz="0" w:space="0" w:color="auto"/>
            <w:bottom w:val="none" w:sz="0" w:space="0" w:color="auto"/>
            <w:right w:val="none" w:sz="0" w:space="0" w:color="auto"/>
          </w:divBdr>
        </w:div>
        <w:div w:id="819615875">
          <w:marLeft w:val="0"/>
          <w:marRight w:val="0"/>
          <w:marTop w:val="0"/>
          <w:marBottom w:val="0"/>
          <w:divBdr>
            <w:top w:val="none" w:sz="0" w:space="0" w:color="auto"/>
            <w:left w:val="none" w:sz="0" w:space="0" w:color="auto"/>
            <w:bottom w:val="none" w:sz="0" w:space="0" w:color="auto"/>
            <w:right w:val="none" w:sz="0" w:space="0" w:color="auto"/>
          </w:divBdr>
        </w:div>
        <w:div w:id="819615945">
          <w:marLeft w:val="0"/>
          <w:marRight w:val="0"/>
          <w:marTop w:val="0"/>
          <w:marBottom w:val="0"/>
          <w:divBdr>
            <w:top w:val="none" w:sz="0" w:space="0" w:color="auto"/>
            <w:left w:val="none" w:sz="0" w:space="0" w:color="auto"/>
            <w:bottom w:val="none" w:sz="0" w:space="0" w:color="auto"/>
            <w:right w:val="none" w:sz="0" w:space="0" w:color="auto"/>
          </w:divBdr>
        </w:div>
        <w:div w:id="819615967">
          <w:marLeft w:val="0"/>
          <w:marRight w:val="0"/>
          <w:marTop w:val="0"/>
          <w:marBottom w:val="0"/>
          <w:divBdr>
            <w:top w:val="none" w:sz="0" w:space="0" w:color="auto"/>
            <w:left w:val="none" w:sz="0" w:space="0" w:color="auto"/>
            <w:bottom w:val="none" w:sz="0" w:space="0" w:color="auto"/>
            <w:right w:val="none" w:sz="0" w:space="0" w:color="auto"/>
          </w:divBdr>
        </w:div>
        <w:div w:id="819615969">
          <w:marLeft w:val="0"/>
          <w:marRight w:val="0"/>
          <w:marTop w:val="0"/>
          <w:marBottom w:val="0"/>
          <w:divBdr>
            <w:top w:val="none" w:sz="0" w:space="0" w:color="auto"/>
            <w:left w:val="none" w:sz="0" w:space="0" w:color="auto"/>
            <w:bottom w:val="none" w:sz="0" w:space="0" w:color="auto"/>
            <w:right w:val="none" w:sz="0" w:space="0" w:color="auto"/>
          </w:divBdr>
        </w:div>
        <w:div w:id="819615973">
          <w:marLeft w:val="0"/>
          <w:marRight w:val="0"/>
          <w:marTop w:val="0"/>
          <w:marBottom w:val="0"/>
          <w:divBdr>
            <w:top w:val="none" w:sz="0" w:space="0" w:color="auto"/>
            <w:left w:val="none" w:sz="0" w:space="0" w:color="auto"/>
            <w:bottom w:val="none" w:sz="0" w:space="0" w:color="auto"/>
            <w:right w:val="none" w:sz="0" w:space="0" w:color="auto"/>
          </w:divBdr>
        </w:div>
        <w:div w:id="819615982">
          <w:marLeft w:val="0"/>
          <w:marRight w:val="0"/>
          <w:marTop w:val="0"/>
          <w:marBottom w:val="0"/>
          <w:divBdr>
            <w:top w:val="none" w:sz="0" w:space="0" w:color="auto"/>
            <w:left w:val="none" w:sz="0" w:space="0" w:color="auto"/>
            <w:bottom w:val="none" w:sz="0" w:space="0" w:color="auto"/>
            <w:right w:val="none" w:sz="0" w:space="0" w:color="auto"/>
          </w:divBdr>
        </w:div>
        <w:div w:id="819615997">
          <w:marLeft w:val="0"/>
          <w:marRight w:val="0"/>
          <w:marTop w:val="0"/>
          <w:marBottom w:val="0"/>
          <w:divBdr>
            <w:top w:val="none" w:sz="0" w:space="0" w:color="auto"/>
            <w:left w:val="none" w:sz="0" w:space="0" w:color="auto"/>
            <w:bottom w:val="none" w:sz="0" w:space="0" w:color="auto"/>
            <w:right w:val="none" w:sz="0" w:space="0" w:color="auto"/>
          </w:divBdr>
        </w:div>
        <w:div w:id="819616003">
          <w:marLeft w:val="0"/>
          <w:marRight w:val="0"/>
          <w:marTop w:val="0"/>
          <w:marBottom w:val="0"/>
          <w:divBdr>
            <w:top w:val="none" w:sz="0" w:space="0" w:color="auto"/>
            <w:left w:val="none" w:sz="0" w:space="0" w:color="auto"/>
            <w:bottom w:val="none" w:sz="0" w:space="0" w:color="auto"/>
            <w:right w:val="none" w:sz="0" w:space="0" w:color="auto"/>
          </w:divBdr>
        </w:div>
        <w:div w:id="819616016">
          <w:marLeft w:val="0"/>
          <w:marRight w:val="0"/>
          <w:marTop w:val="0"/>
          <w:marBottom w:val="0"/>
          <w:divBdr>
            <w:top w:val="none" w:sz="0" w:space="0" w:color="auto"/>
            <w:left w:val="none" w:sz="0" w:space="0" w:color="auto"/>
            <w:bottom w:val="none" w:sz="0" w:space="0" w:color="auto"/>
            <w:right w:val="none" w:sz="0" w:space="0" w:color="auto"/>
          </w:divBdr>
        </w:div>
        <w:div w:id="819616029">
          <w:marLeft w:val="0"/>
          <w:marRight w:val="0"/>
          <w:marTop w:val="0"/>
          <w:marBottom w:val="0"/>
          <w:divBdr>
            <w:top w:val="none" w:sz="0" w:space="0" w:color="auto"/>
            <w:left w:val="none" w:sz="0" w:space="0" w:color="auto"/>
            <w:bottom w:val="none" w:sz="0" w:space="0" w:color="auto"/>
            <w:right w:val="none" w:sz="0" w:space="0" w:color="auto"/>
          </w:divBdr>
        </w:div>
        <w:div w:id="819616039">
          <w:marLeft w:val="0"/>
          <w:marRight w:val="0"/>
          <w:marTop w:val="0"/>
          <w:marBottom w:val="0"/>
          <w:divBdr>
            <w:top w:val="none" w:sz="0" w:space="0" w:color="auto"/>
            <w:left w:val="none" w:sz="0" w:space="0" w:color="auto"/>
            <w:bottom w:val="none" w:sz="0" w:space="0" w:color="auto"/>
            <w:right w:val="none" w:sz="0" w:space="0" w:color="auto"/>
          </w:divBdr>
        </w:div>
        <w:div w:id="819616154">
          <w:marLeft w:val="0"/>
          <w:marRight w:val="0"/>
          <w:marTop w:val="0"/>
          <w:marBottom w:val="0"/>
          <w:divBdr>
            <w:top w:val="none" w:sz="0" w:space="0" w:color="auto"/>
            <w:left w:val="none" w:sz="0" w:space="0" w:color="auto"/>
            <w:bottom w:val="none" w:sz="0" w:space="0" w:color="auto"/>
            <w:right w:val="none" w:sz="0" w:space="0" w:color="auto"/>
          </w:divBdr>
        </w:div>
        <w:div w:id="819616174">
          <w:marLeft w:val="0"/>
          <w:marRight w:val="0"/>
          <w:marTop w:val="0"/>
          <w:marBottom w:val="0"/>
          <w:divBdr>
            <w:top w:val="none" w:sz="0" w:space="0" w:color="auto"/>
            <w:left w:val="none" w:sz="0" w:space="0" w:color="auto"/>
            <w:bottom w:val="none" w:sz="0" w:space="0" w:color="auto"/>
            <w:right w:val="none" w:sz="0" w:space="0" w:color="auto"/>
          </w:divBdr>
        </w:div>
        <w:div w:id="819616177">
          <w:marLeft w:val="0"/>
          <w:marRight w:val="0"/>
          <w:marTop w:val="0"/>
          <w:marBottom w:val="0"/>
          <w:divBdr>
            <w:top w:val="none" w:sz="0" w:space="0" w:color="auto"/>
            <w:left w:val="none" w:sz="0" w:space="0" w:color="auto"/>
            <w:bottom w:val="none" w:sz="0" w:space="0" w:color="auto"/>
            <w:right w:val="none" w:sz="0" w:space="0" w:color="auto"/>
          </w:divBdr>
        </w:div>
      </w:divsChild>
    </w:div>
    <w:div w:id="819616059">
      <w:marLeft w:val="0"/>
      <w:marRight w:val="0"/>
      <w:marTop w:val="0"/>
      <w:marBottom w:val="0"/>
      <w:divBdr>
        <w:top w:val="none" w:sz="0" w:space="0" w:color="auto"/>
        <w:left w:val="none" w:sz="0" w:space="0" w:color="auto"/>
        <w:bottom w:val="none" w:sz="0" w:space="0" w:color="auto"/>
        <w:right w:val="none" w:sz="0" w:space="0" w:color="auto"/>
      </w:divBdr>
      <w:divsChild>
        <w:div w:id="819615760">
          <w:marLeft w:val="0"/>
          <w:marRight w:val="0"/>
          <w:marTop w:val="0"/>
          <w:marBottom w:val="0"/>
          <w:divBdr>
            <w:top w:val="none" w:sz="0" w:space="0" w:color="auto"/>
            <w:left w:val="none" w:sz="0" w:space="0" w:color="auto"/>
            <w:bottom w:val="none" w:sz="0" w:space="0" w:color="auto"/>
            <w:right w:val="none" w:sz="0" w:space="0" w:color="auto"/>
          </w:divBdr>
        </w:div>
        <w:div w:id="819615830">
          <w:marLeft w:val="0"/>
          <w:marRight w:val="0"/>
          <w:marTop w:val="0"/>
          <w:marBottom w:val="0"/>
          <w:divBdr>
            <w:top w:val="none" w:sz="0" w:space="0" w:color="auto"/>
            <w:left w:val="none" w:sz="0" w:space="0" w:color="auto"/>
            <w:bottom w:val="none" w:sz="0" w:space="0" w:color="auto"/>
            <w:right w:val="none" w:sz="0" w:space="0" w:color="auto"/>
          </w:divBdr>
        </w:div>
        <w:div w:id="819615833">
          <w:marLeft w:val="0"/>
          <w:marRight w:val="0"/>
          <w:marTop w:val="0"/>
          <w:marBottom w:val="0"/>
          <w:divBdr>
            <w:top w:val="none" w:sz="0" w:space="0" w:color="auto"/>
            <w:left w:val="none" w:sz="0" w:space="0" w:color="auto"/>
            <w:bottom w:val="none" w:sz="0" w:space="0" w:color="auto"/>
            <w:right w:val="none" w:sz="0" w:space="0" w:color="auto"/>
          </w:divBdr>
        </w:div>
        <w:div w:id="819615870">
          <w:marLeft w:val="0"/>
          <w:marRight w:val="0"/>
          <w:marTop w:val="0"/>
          <w:marBottom w:val="0"/>
          <w:divBdr>
            <w:top w:val="none" w:sz="0" w:space="0" w:color="auto"/>
            <w:left w:val="none" w:sz="0" w:space="0" w:color="auto"/>
            <w:bottom w:val="none" w:sz="0" w:space="0" w:color="auto"/>
            <w:right w:val="none" w:sz="0" w:space="0" w:color="auto"/>
          </w:divBdr>
        </w:div>
        <w:div w:id="819615884">
          <w:marLeft w:val="0"/>
          <w:marRight w:val="0"/>
          <w:marTop w:val="0"/>
          <w:marBottom w:val="0"/>
          <w:divBdr>
            <w:top w:val="none" w:sz="0" w:space="0" w:color="auto"/>
            <w:left w:val="none" w:sz="0" w:space="0" w:color="auto"/>
            <w:bottom w:val="none" w:sz="0" w:space="0" w:color="auto"/>
            <w:right w:val="none" w:sz="0" w:space="0" w:color="auto"/>
          </w:divBdr>
        </w:div>
        <w:div w:id="819615887">
          <w:marLeft w:val="0"/>
          <w:marRight w:val="0"/>
          <w:marTop w:val="0"/>
          <w:marBottom w:val="0"/>
          <w:divBdr>
            <w:top w:val="none" w:sz="0" w:space="0" w:color="auto"/>
            <w:left w:val="none" w:sz="0" w:space="0" w:color="auto"/>
            <w:bottom w:val="none" w:sz="0" w:space="0" w:color="auto"/>
            <w:right w:val="none" w:sz="0" w:space="0" w:color="auto"/>
          </w:divBdr>
        </w:div>
        <w:div w:id="819615929">
          <w:marLeft w:val="0"/>
          <w:marRight w:val="0"/>
          <w:marTop w:val="0"/>
          <w:marBottom w:val="0"/>
          <w:divBdr>
            <w:top w:val="none" w:sz="0" w:space="0" w:color="auto"/>
            <w:left w:val="none" w:sz="0" w:space="0" w:color="auto"/>
            <w:bottom w:val="none" w:sz="0" w:space="0" w:color="auto"/>
            <w:right w:val="none" w:sz="0" w:space="0" w:color="auto"/>
          </w:divBdr>
        </w:div>
        <w:div w:id="819615957">
          <w:marLeft w:val="0"/>
          <w:marRight w:val="0"/>
          <w:marTop w:val="0"/>
          <w:marBottom w:val="0"/>
          <w:divBdr>
            <w:top w:val="none" w:sz="0" w:space="0" w:color="auto"/>
            <w:left w:val="none" w:sz="0" w:space="0" w:color="auto"/>
            <w:bottom w:val="none" w:sz="0" w:space="0" w:color="auto"/>
            <w:right w:val="none" w:sz="0" w:space="0" w:color="auto"/>
          </w:divBdr>
        </w:div>
        <w:div w:id="819616000">
          <w:marLeft w:val="0"/>
          <w:marRight w:val="0"/>
          <w:marTop w:val="0"/>
          <w:marBottom w:val="0"/>
          <w:divBdr>
            <w:top w:val="none" w:sz="0" w:space="0" w:color="auto"/>
            <w:left w:val="none" w:sz="0" w:space="0" w:color="auto"/>
            <w:bottom w:val="none" w:sz="0" w:space="0" w:color="auto"/>
            <w:right w:val="none" w:sz="0" w:space="0" w:color="auto"/>
          </w:divBdr>
        </w:div>
        <w:div w:id="819616144">
          <w:marLeft w:val="0"/>
          <w:marRight w:val="0"/>
          <w:marTop w:val="0"/>
          <w:marBottom w:val="0"/>
          <w:divBdr>
            <w:top w:val="none" w:sz="0" w:space="0" w:color="auto"/>
            <w:left w:val="none" w:sz="0" w:space="0" w:color="auto"/>
            <w:bottom w:val="none" w:sz="0" w:space="0" w:color="auto"/>
            <w:right w:val="none" w:sz="0" w:space="0" w:color="auto"/>
          </w:divBdr>
        </w:div>
        <w:div w:id="819616147">
          <w:marLeft w:val="0"/>
          <w:marRight w:val="0"/>
          <w:marTop w:val="0"/>
          <w:marBottom w:val="0"/>
          <w:divBdr>
            <w:top w:val="none" w:sz="0" w:space="0" w:color="auto"/>
            <w:left w:val="none" w:sz="0" w:space="0" w:color="auto"/>
            <w:bottom w:val="none" w:sz="0" w:space="0" w:color="auto"/>
            <w:right w:val="none" w:sz="0" w:space="0" w:color="auto"/>
          </w:divBdr>
        </w:div>
        <w:div w:id="819616153">
          <w:marLeft w:val="0"/>
          <w:marRight w:val="0"/>
          <w:marTop w:val="0"/>
          <w:marBottom w:val="0"/>
          <w:divBdr>
            <w:top w:val="none" w:sz="0" w:space="0" w:color="auto"/>
            <w:left w:val="none" w:sz="0" w:space="0" w:color="auto"/>
            <w:bottom w:val="none" w:sz="0" w:space="0" w:color="auto"/>
            <w:right w:val="none" w:sz="0" w:space="0" w:color="auto"/>
          </w:divBdr>
        </w:div>
      </w:divsChild>
    </w:div>
    <w:div w:id="819616064">
      <w:marLeft w:val="0"/>
      <w:marRight w:val="0"/>
      <w:marTop w:val="0"/>
      <w:marBottom w:val="0"/>
      <w:divBdr>
        <w:top w:val="none" w:sz="0" w:space="0" w:color="auto"/>
        <w:left w:val="none" w:sz="0" w:space="0" w:color="auto"/>
        <w:bottom w:val="none" w:sz="0" w:space="0" w:color="auto"/>
        <w:right w:val="none" w:sz="0" w:space="0" w:color="auto"/>
      </w:divBdr>
    </w:div>
    <w:div w:id="819616067">
      <w:marLeft w:val="0"/>
      <w:marRight w:val="0"/>
      <w:marTop w:val="0"/>
      <w:marBottom w:val="0"/>
      <w:divBdr>
        <w:top w:val="none" w:sz="0" w:space="0" w:color="auto"/>
        <w:left w:val="none" w:sz="0" w:space="0" w:color="auto"/>
        <w:bottom w:val="none" w:sz="0" w:space="0" w:color="auto"/>
        <w:right w:val="none" w:sz="0" w:space="0" w:color="auto"/>
      </w:divBdr>
    </w:div>
    <w:div w:id="819616074">
      <w:marLeft w:val="0"/>
      <w:marRight w:val="0"/>
      <w:marTop w:val="0"/>
      <w:marBottom w:val="0"/>
      <w:divBdr>
        <w:top w:val="none" w:sz="0" w:space="0" w:color="auto"/>
        <w:left w:val="none" w:sz="0" w:space="0" w:color="auto"/>
        <w:bottom w:val="none" w:sz="0" w:space="0" w:color="auto"/>
        <w:right w:val="none" w:sz="0" w:space="0" w:color="auto"/>
      </w:divBdr>
      <w:divsChild>
        <w:div w:id="819615822">
          <w:marLeft w:val="547"/>
          <w:marRight w:val="0"/>
          <w:marTop w:val="0"/>
          <w:marBottom w:val="285"/>
          <w:divBdr>
            <w:top w:val="none" w:sz="0" w:space="0" w:color="auto"/>
            <w:left w:val="none" w:sz="0" w:space="0" w:color="auto"/>
            <w:bottom w:val="none" w:sz="0" w:space="0" w:color="auto"/>
            <w:right w:val="none" w:sz="0" w:space="0" w:color="auto"/>
          </w:divBdr>
        </w:div>
        <w:div w:id="819615828">
          <w:marLeft w:val="547"/>
          <w:marRight w:val="0"/>
          <w:marTop w:val="0"/>
          <w:marBottom w:val="285"/>
          <w:divBdr>
            <w:top w:val="none" w:sz="0" w:space="0" w:color="auto"/>
            <w:left w:val="none" w:sz="0" w:space="0" w:color="auto"/>
            <w:bottom w:val="none" w:sz="0" w:space="0" w:color="auto"/>
            <w:right w:val="none" w:sz="0" w:space="0" w:color="auto"/>
          </w:divBdr>
        </w:div>
        <w:div w:id="819615842">
          <w:marLeft w:val="547"/>
          <w:marRight w:val="0"/>
          <w:marTop w:val="0"/>
          <w:marBottom w:val="285"/>
          <w:divBdr>
            <w:top w:val="none" w:sz="0" w:space="0" w:color="auto"/>
            <w:left w:val="none" w:sz="0" w:space="0" w:color="auto"/>
            <w:bottom w:val="none" w:sz="0" w:space="0" w:color="auto"/>
            <w:right w:val="none" w:sz="0" w:space="0" w:color="auto"/>
          </w:divBdr>
        </w:div>
        <w:div w:id="819615905">
          <w:marLeft w:val="547"/>
          <w:marRight w:val="0"/>
          <w:marTop w:val="0"/>
          <w:marBottom w:val="285"/>
          <w:divBdr>
            <w:top w:val="none" w:sz="0" w:space="0" w:color="auto"/>
            <w:left w:val="none" w:sz="0" w:space="0" w:color="auto"/>
            <w:bottom w:val="none" w:sz="0" w:space="0" w:color="auto"/>
            <w:right w:val="none" w:sz="0" w:space="0" w:color="auto"/>
          </w:divBdr>
        </w:div>
        <w:div w:id="819615952">
          <w:marLeft w:val="547"/>
          <w:marRight w:val="0"/>
          <w:marTop w:val="0"/>
          <w:marBottom w:val="285"/>
          <w:divBdr>
            <w:top w:val="none" w:sz="0" w:space="0" w:color="auto"/>
            <w:left w:val="none" w:sz="0" w:space="0" w:color="auto"/>
            <w:bottom w:val="none" w:sz="0" w:space="0" w:color="auto"/>
            <w:right w:val="none" w:sz="0" w:space="0" w:color="auto"/>
          </w:divBdr>
        </w:div>
        <w:div w:id="819615989">
          <w:marLeft w:val="547"/>
          <w:marRight w:val="0"/>
          <w:marTop w:val="0"/>
          <w:marBottom w:val="285"/>
          <w:divBdr>
            <w:top w:val="none" w:sz="0" w:space="0" w:color="auto"/>
            <w:left w:val="none" w:sz="0" w:space="0" w:color="auto"/>
            <w:bottom w:val="none" w:sz="0" w:space="0" w:color="auto"/>
            <w:right w:val="none" w:sz="0" w:space="0" w:color="auto"/>
          </w:divBdr>
        </w:div>
      </w:divsChild>
    </w:div>
    <w:div w:id="819616080">
      <w:marLeft w:val="0"/>
      <w:marRight w:val="0"/>
      <w:marTop w:val="0"/>
      <w:marBottom w:val="0"/>
      <w:divBdr>
        <w:top w:val="none" w:sz="0" w:space="0" w:color="auto"/>
        <w:left w:val="none" w:sz="0" w:space="0" w:color="auto"/>
        <w:bottom w:val="none" w:sz="0" w:space="0" w:color="auto"/>
        <w:right w:val="none" w:sz="0" w:space="0" w:color="auto"/>
      </w:divBdr>
      <w:divsChild>
        <w:div w:id="819615734">
          <w:marLeft w:val="0"/>
          <w:marRight w:val="0"/>
          <w:marTop w:val="0"/>
          <w:marBottom w:val="0"/>
          <w:divBdr>
            <w:top w:val="none" w:sz="0" w:space="0" w:color="auto"/>
            <w:left w:val="none" w:sz="0" w:space="0" w:color="auto"/>
            <w:bottom w:val="none" w:sz="0" w:space="0" w:color="auto"/>
            <w:right w:val="none" w:sz="0" w:space="0" w:color="auto"/>
          </w:divBdr>
        </w:div>
        <w:div w:id="819615753">
          <w:marLeft w:val="0"/>
          <w:marRight w:val="0"/>
          <w:marTop w:val="0"/>
          <w:marBottom w:val="0"/>
          <w:divBdr>
            <w:top w:val="none" w:sz="0" w:space="0" w:color="auto"/>
            <w:left w:val="none" w:sz="0" w:space="0" w:color="auto"/>
            <w:bottom w:val="none" w:sz="0" w:space="0" w:color="auto"/>
            <w:right w:val="none" w:sz="0" w:space="0" w:color="auto"/>
          </w:divBdr>
        </w:div>
        <w:div w:id="819615770">
          <w:marLeft w:val="0"/>
          <w:marRight w:val="0"/>
          <w:marTop w:val="0"/>
          <w:marBottom w:val="0"/>
          <w:divBdr>
            <w:top w:val="none" w:sz="0" w:space="0" w:color="auto"/>
            <w:left w:val="none" w:sz="0" w:space="0" w:color="auto"/>
            <w:bottom w:val="none" w:sz="0" w:space="0" w:color="auto"/>
            <w:right w:val="none" w:sz="0" w:space="0" w:color="auto"/>
          </w:divBdr>
        </w:div>
        <w:div w:id="819615774">
          <w:marLeft w:val="0"/>
          <w:marRight w:val="0"/>
          <w:marTop w:val="0"/>
          <w:marBottom w:val="0"/>
          <w:divBdr>
            <w:top w:val="none" w:sz="0" w:space="0" w:color="auto"/>
            <w:left w:val="none" w:sz="0" w:space="0" w:color="auto"/>
            <w:bottom w:val="none" w:sz="0" w:space="0" w:color="auto"/>
            <w:right w:val="none" w:sz="0" w:space="0" w:color="auto"/>
          </w:divBdr>
        </w:div>
        <w:div w:id="819615798">
          <w:marLeft w:val="0"/>
          <w:marRight w:val="0"/>
          <w:marTop w:val="0"/>
          <w:marBottom w:val="0"/>
          <w:divBdr>
            <w:top w:val="none" w:sz="0" w:space="0" w:color="auto"/>
            <w:left w:val="none" w:sz="0" w:space="0" w:color="auto"/>
            <w:bottom w:val="none" w:sz="0" w:space="0" w:color="auto"/>
            <w:right w:val="none" w:sz="0" w:space="0" w:color="auto"/>
          </w:divBdr>
        </w:div>
        <w:div w:id="819615800">
          <w:marLeft w:val="0"/>
          <w:marRight w:val="0"/>
          <w:marTop w:val="0"/>
          <w:marBottom w:val="0"/>
          <w:divBdr>
            <w:top w:val="none" w:sz="0" w:space="0" w:color="auto"/>
            <w:left w:val="none" w:sz="0" w:space="0" w:color="auto"/>
            <w:bottom w:val="none" w:sz="0" w:space="0" w:color="auto"/>
            <w:right w:val="none" w:sz="0" w:space="0" w:color="auto"/>
          </w:divBdr>
        </w:div>
        <w:div w:id="819615804">
          <w:marLeft w:val="0"/>
          <w:marRight w:val="0"/>
          <w:marTop w:val="0"/>
          <w:marBottom w:val="0"/>
          <w:divBdr>
            <w:top w:val="none" w:sz="0" w:space="0" w:color="auto"/>
            <w:left w:val="none" w:sz="0" w:space="0" w:color="auto"/>
            <w:bottom w:val="none" w:sz="0" w:space="0" w:color="auto"/>
            <w:right w:val="none" w:sz="0" w:space="0" w:color="auto"/>
          </w:divBdr>
        </w:div>
        <w:div w:id="819615805">
          <w:marLeft w:val="0"/>
          <w:marRight w:val="0"/>
          <w:marTop w:val="0"/>
          <w:marBottom w:val="0"/>
          <w:divBdr>
            <w:top w:val="none" w:sz="0" w:space="0" w:color="auto"/>
            <w:left w:val="none" w:sz="0" w:space="0" w:color="auto"/>
            <w:bottom w:val="none" w:sz="0" w:space="0" w:color="auto"/>
            <w:right w:val="none" w:sz="0" w:space="0" w:color="auto"/>
          </w:divBdr>
        </w:div>
        <w:div w:id="819615811">
          <w:marLeft w:val="0"/>
          <w:marRight w:val="0"/>
          <w:marTop w:val="0"/>
          <w:marBottom w:val="0"/>
          <w:divBdr>
            <w:top w:val="none" w:sz="0" w:space="0" w:color="auto"/>
            <w:left w:val="none" w:sz="0" w:space="0" w:color="auto"/>
            <w:bottom w:val="none" w:sz="0" w:space="0" w:color="auto"/>
            <w:right w:val="none" w:sz="0" w:space="0" w:color="auto"/>
          </w:divBdr>
        </w:div>
        <w:div w:id="819615838">
          <w:marLeft w:val="0"/>
          <w:marRight w:val="0"/>
          <w:marTop w:val="0"/>
          <w:marBottom w:val="0"/>
          <w:divBdr>
            <w:top w:val="none" w:sz="0" w:space="0" w:color="auto"/>
            <w:left w:val="none" w:sz="0" w:space="0" w:color="auto"/>
            <w:bottom w:val="none" w:sz="0" w:space="0" w:color="auto"/>
            <w:right w:val="none" w:sz="0" w:space="0" w:color="auto"/>
          </w:divBdr>
        </w:div>
        <w:div w:id="819615840">
          <w:marLeft w:val="0"/>
          <w:marRight w:val="0"/>
          <w:marTop w:val="0"/>
          <w:marBottom w:val="0"/>
          <w:divBdr>
            <w:top w:val="none" w:sz="0" w:space="0" w:color="auto"/>
            <w:left w:val="none" w:sz="0" w:space="0" w:color="auto"/>
            <w:bottom w:val="none" w:sz="0" w:space="0" w:color="auto"/>
            <w:right w:val="none" w:sz="0" w:space="0" w:color="auto"/>
          </w:divBdr>
        </w:div>
        <w:div w:id="819616040">
          <w:marLeft w:val="0"/>
          <w:marRight w:val="0"/>
          <w:marTop w:val="0"/>
          <w:marBottom w:val="0"/>
          <w:divBdr>
            <w:top w:val="none" w:sz="0" w:space="0" w:color="auto"/>
            <w:left w:val="none" w:sz="0" w:space="0" w:color="auto"/>
            <w:bottom w:val="none" w:sz="0" w:space="0" w:color="auto"/>
            <w:right w:val="none" w:sz="0" w:space="0" w:color="auto"/>
          </w:divBdr>
        </w:div>
        <w:div w:id="819616042">
          <w:marLeft w:val="0"/>
          <w:marRight w:val="0"/>
          <w:marTop w:val="0"/>
          <w:marBottom w:val="0"/>
          <w:divBdr>
            <w:top w:val="none" w:sz="0" w:space="0" w:color="auto"/>
            <w:left w:val="none" w:sz="0" w:space="0" w:color="auto"/>
            <w:bottom w:val="none" w:sz="0" w:space="0" w:color="auto"/>
            <w:right w:val="none" w:sz="0" w:space="0" w:color="auto"/>
          </w:divBdr>
        </w:div>
        <w:div w:id="819616115">
          <w:marLeft w:val="0"/>
          <w:marRight w:val="0"/>
          <w:marTop w:val="0"/>
          <w:marBottom w:val="0"/>
          <w:divBdr>
            <w:top w:val="none" w:sz="0" w:space="0" w:color="auto"/>
            <w:left w:val="none" w:sz="0" w:space="0" w:color="auto"/>
            <w:bottom w:val="none" w:sz="0" w:space="0" w:color="auto"/>
            <w:right w:val="none" w:sz="0" w:space="0" w:color="auto"/>
          </w:divBdr>
        </w:div>
        <w:div w:id="819616124">
          <w:marLeft w:val="0"/>
          <w:marRight w:val="0"/>
          <w:marTop w:val="0"/>
          <w:marBottom w:val="0"/>
          <w:divBdr>
            <w:top w:val="none" w:sz="0" w:space="0" w:color="auto"/>
            <w:left w:val="none" w:sz="0" w:space="0" w:color="auto"/>
            <w:bottom w:val="none" w:sz="0" w:space="0" w:color="auto"/>
            <w:right w:val="none" w:sz="0" w:space="0" w:color="auto"/>
          </w:divBdr>
        </w:div>
        <w:div w:id="819616139">
          <w:marLeft w:val="0"/>
          <w:marRight w:val="0"/>
          <w:marTop w:val="0"/>
          <w:marBottom w:val="0"/>
          <w:divBdr>
            <w:top w:val="none" w:sz="0" w:space="0" w:color="auto"/>
            <w:left w:val="none" w:sz="0" w:space="0" w:color="auto"/>
            <w:bottom w:val="none" w:sz="0" w:space="0" w:color="auto"/>
            <w:right w:val="none" w:sz="0" w:space="0" w:color="auto"/>
          </w:divBdr>
        </w:div>
        <w:div w:id="819616172">
          <w:marLeft w:val="0"/>
          <w:marRight w:val="0"/>
          <w:marTop w:val="0"/>
          <w:marBottom w:val="0"/>
          <w:divBdr>
            <w:top w:val="none" w:sz="0" w:space="0" w:color="auto"/>
            <w:left w:val="none" w:sz="0" w:space="0" w:color="auto"/>
            <w:bottom w:val="none" w:sz="0" w:space="0" w:color="auto"/>
            <w:right w:val="none" w:sz="0" w:space="0" w:color="auto"/>
          </w:divBdr>
        </w:div>
        <w:div w:id="819616179">
          <w:marLeft w:val="0"/>
          <w:marRight w:val="0"/>
          <w:marTop w:val="0"/>
          <w:marBottom w:val="0"/>
          <w:divBdr>
            <w:top w:val="none" w:sz="0" w:space="0" w:color="auto"/>
            <w:left w:val="none" w:sz="0" w:space="0" w:color="auto"/>
            <w:bottom w:val="none" w:sz="0" w:space="0" w:color="auto"/>
            <w:right w:val="none" w:sz="0" w:space="0" w:color="auto"/>
          </w:divBdr>
        </w:div>
      </w:divsChild>
    </w:div>
    <w:div w:id="819616086">
      <w:marLeft w:val="0"/>
      <w:marRight w:val="0"/>
      <w:marTop w:val="0"/>
      <w:marBottom w:val="0"/>
      <w:divBdr>
        <w:top w:val="none" w:sz="0" w:space="0" w:color="auto"/>
        <w:left w:val="none" w:sz="0" w:space="0" w:color="auto"/>
        <w:bottom w:val="none" w:sz="0" w:space="0" w:color="auto"/>
        <w:right w:val="none" w:sz="0" w:space="0" w:color="auto"/>
      </w:divBdr>
    </w:div>
    <w:div w:id="819616098">
      <w:marLeft w:val="0"/>
      <w:marRight w:val="0"/>
      <w:marTop w:val="0"/>
      <w:marBottom w:val="0"/>
      <w:divBdr>
        <w:top w:val="none" w:sz="0" w:space="0" w:color="auto"/>
        <w:left w:val="none" w:sz="0" w:space="0" w:color="auto"/>
        <w:bottom w:val="none" w:sz="0" w:space="0" w:color="auto"/>
        <w:right w:val="none" w:sz="0" w:space="0" w:color="auto"/>
      </w:divBdr>
      <w:divsChild>
        <w:div w:id="819615899">
          <w:marLeft w:val="0"/>
          <w:marRight w:val="0"/>
          <w:marTop w:val="0"/>
          <w:marBottom w:val="0"/>
          <w:divBdr>
            <w:top w:val="none" w:sz="0" w:space="0" w:color="auto"/>
            <w:left w:val="none" w:sz="0" w:space="0" w:color="auto"/>
            <w:bottom w:val="none" w:sz="0" w:space="0" w:color="auto"/>
            <w:right w:val="none" w:sz="0" w:space="0" w:color="auto"/>
          </w:divBdr>
        </w:div>
        <w:div w:id="819615901">
          <w:marLeft w:val="0"/>
          <w:marRight w:val="0"/>
          <w:marTop w:val="0"/>
          <w:marBottom w:val="0"/>
          <w:divBdr>
            <w:top w:val="none" w:sz="0" w:space="0" w:color="auto"/>
            <w:left w:val="none" w:sz="0" w:space="0" w:color="auto"/>
            <w:bottom w:val="none" w:sz="0" w:space="0" w:color="auto"/>
            <w:right w:val="none" w:sz="0" w:space="0" w:color="auto"/>
          </w:divBdr>
        </w:div>
        <w:div w:id="819616169">
          <w:marLeft w:val="0"/>
          <w:marRight w:val="0"/>
          <w:marTop w:val="0"/>
          <w:marBottom w:val="0"/>
          <w:divBdr>
            <w:top w:val="none" w:sz="0" w:space="0" w:color="auto"/>
            <w:left w:val="none" w:sz="0" w:space="0" w:color="auto"/>
            <w:bottom w:val="none" w:sz="0" w:space="0" w:color="auto"/>
            <w:right w:val="none" w:sz="0" w:space="0" w:color="auto"/>
          </w:divBdr>
        </w:div>
      </w:divsChild>
    </w:div>
    <w:div w:id="819616101">
      <w:marLeft w:val="0"/>
      <w:marRight w:val="0"/>
      <w:marTop w:val="0"/>
      <w:marBottom w:val="0"/>
      <w:divBdr>
        <w:top w:val="none" w:sz="0" w:space="0" w:color="auto"/>
        <w:left w:val="none" w:sz="0" w:space="0" w:color="auto"/>
        <w:bottom w:val="none" w:sz="0" w:space="0" w:color="auto"/>
        <w:right w:val="none" w:sz="0" w:space="0" w:color="auto"/>
      </w:divBdr>
      <w:divsChild>
        <w:div w:id="819615966">
          <w:marLeft w:val="0"/>
          <w:marRight w:val="0"/>
          <w:marTop w:val="0"/>
          <w:marBottom w:val="0"/>
          <w:divBdr>
            <w:top w:val="none" w:sz="0" w:space="0" w:color="auto"/>
            <w:left w:val="none" w:sz="0" w:space="0" w:color="auto"/>
            <w:bottom w:val="none" w:sz="0" w:space="0" w:color="auto"/>
            <w:right w:val="none" w:sz="0" w:space="0" w:color="auto"/>
          </w:divBdr>
        </w:div>
        <w:div w:id="819616077">
          <w:marLeft w:val="0"/>
          <w:marRight w:val="0"/>
          <w:marTop w:val="0"/>
          <w:marBottom w:val="0"/>
          <w:divBdr>
            <w:top w:val="none" w:sz="0" w:space="0" w:color="auto"/>
            <w:left w:val="none" w:sz="0" w:space="0" w:color="auto"/>
            <w:bottom w:val="none" w:sz="0" w:space="0" w:color="auto"/>
            <w:right w:val="none" w:sz="0" w:space="0" w:color="auto"/>
          </w:divBdr>
        </w:div>
        <w:div w:id="819616087">
          <w:marLeft w:val="0"/>
          <w:marRight w:val="0"/>
          <w:marTop w:val="0"/>
          <w:marBottom w:val="0"/>
          <w:divBdr>
            <w:top w:val="none" w:sz="0" w:space="0" w:color="auto"/>
            <w:left w:val="none" w:sz="0" w:space="0" w:color="auto"/>
            <w:bottom w:val="none" w:sz="0" w:space="0" w:color="auto"/>
            <w:right w:val="none" w:sz="0" w:space="0" w:color="auto"/>
          </w:divBdr>
        </w:div>
        <w:div w:id="819616163">
          <w:marLeft w:val="0"/>
          <w:marRight w:val="0"/>
          <w:marTop w:val="0"/>
          <w:marBottom w:val="0"/>
          <w:divBdr>
            <w:top w:val="none" w:sz="0" w:space="0" w:color="auto"/>
            <w:left w:val="none" w:sz="0" w:space="0" w:color="auto"/>
            <w:bottom w:val="none" w:sz="0" w:space="0" w:color="auto"/>
            <w:right w:val="none" w:sz="0" w:space="0" w:color="auto"/>
          </w:divBdr>
        </w:div>
      </w:divsChild>
    </w:div>
    <w:div w:id="819616106">
      <w:marLeft w:val="0"/>
      <w:marRight w:val="0"/>
      <w:marTop w:val="0"/>
      <w:marBottom w:val="0"/>
      <w:divBdr>
        <w:top w:val="none" w:sz="0" w:space="0" w:color="auto"/>
        <w:left w:val="none" w:sz="0" w:space="0" w:color="auto"/>
        <w:bottom w:val="none" w:sz="0" w:space="0" w:color="auto"/>
        <w:right w:val="none" w:sz="0" w:space="0" w:color="auto"/>
      </w:divBdr>
    </w:div>
    <w:div w:id="819616116">
      <w:marLeft w:val="0"/>
      <w:marRight w:val="0"/>
      <w:marTop w:val="0"/>
      <w:marBottom w:val="0"/>
      <w:divBdr>
        <w:top w:val="none" w:sz="0" w:space="0" w:color="auto"/>
        <w:left w:val="none" w:sz="0" w:space="0" w:color="auto"/>
        <w:bottom w:val="none" w:sz="0" w:space="0" w:color="auto"/>
        <w:right w:val="none" w:sz="0" w:space="0" w:color="auto"/>
      </w:divBdr>
    </w:div>
    <w:div w:id="819616133">
      <w:marLeft w:val="0"/>
      <w:marRight w:val="0"/>
      <w:marTop w:val="0"/>
      <w:marBottom w:val="0"/>
      <w:divBdr>
        <w:top w:val="none" w:sz="0" w:space="0" w:color="auto"/>
        <w:left w:val="none" w:sz="0" w:space="0" w:color="auto"/>
        <w:bottom w:val="none" w:sz="0" w:space="0" w:color="auto"/>
        <w:right w:val="none" w:sz="0" w:space="0" w:color="auto"/>
      </w:divBdr>
      <w:divsChild>
        <w:div w:id="819616110">
          <w:marLeft w:val="0"/>
          <w:marRight w:val="0"/>
          <w:marTop w:val="0"/>
          <w:marBottom w:val="0"/>
          <w:divBdr>
            <w:top w:val="none" w:sz="0" w:space="0" w:color="auto"/>
            <w:left w:val="none" w:sz="0" w:space="0" w:color="auto"/>
            <w:bottom w:val="none" w:sz="0" w:space="0" w:color="auto"/>
            <w:right w:val="none" w:sz="0" w:space="0" w:color="auto"/>
          </w:divBdr>
          <w:divsChild>
            <w:div w:id="819615725">
              <w:marLeft w:val="0"/>
              <w:marRight w:val="0"/>
              <w:marTop w:val="0"/>
              <w:marBottom w:val="0"/>
              <w:divBdr>
                <w:top w:val="none" w:sz="0" w:space="0" w:color="auto"/>
                <w:left w:val="none" w:sz="0" w:space="0" w:color="auto"/>
                <w:bottom w:val="none" w:sz="0" w:space="0" w:color="auto"/>
                <w:right w:val="none" w:sz="0" w:space="0" w:color="auto"/>
              </w:divBdr>
            </w:div>
            <w:div w:id="819615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9616134">
      <w:marLeft w:val="0"/>
      <w:marRight w:val="0"/>
      <w:marTop w:val="0"/>
      <w:marBottom w:val="0"/>
      <w:divBdr>
        <w:top w:val="none" w:sz="0" w:space="0" w:color="auto"/>
        <w:left w:val="none" w:sz="0" w:space="0" w:color="auto"/>
        <w:bottom w:val="none" w:sz="0" w:space="0" w:color="auto"/>
        <w:right w:val="none" w:sz="0" w:space="0" w:color="auto"/>
      </w:divBdr>
      <w:divsChild>
        <w:div w:id="819615730">
          <w:marLeft w:val="0"/>
          <w:marRight w:val="0"/>
          <w:marTop w:val="0"/>
          <w:marBottom w:val="0"/>
          <w:divBdr>
            <w:top w:val="none" w:sz="0" w:space="0" w:color="auto"/>
            <w:left w:val="none" w:sz="0" w:space="0" w:color="auto"/>
            <w:bottom w:val="none" w:sz="0" w:space="0" w:color="auto"/>
            <w:right w:val="none" w:sz="0" w:space="0" w:color="auto"/>
          </w:divBdr>
        </w:div>
        <w:div w:id="819615731">
          <w:marLeft w:val="0"/>
          <w:marRight w:val="0"/>
          <w:marTop w:val="0"/>
          <w:marBottom w:val="0"/>
          <w:divBdr>
            <w:top w:val="none" w:sz="0" w:space="0" w:color="auto"/>
            <w:left w:val="none" w:sz="0" w:space="0" w:color="auto"/>
            <w:bottom w:val="none" w:sz="0" w:space="0" w:color="auto"/>
            <w:right w:val="none" w:sz="0" w:space="0" w:color="auto"/>
          </w:divBdr>
        </w:div>
        <w:div w:id="819615740">
          <w:marLeft w:val="0"/>
          <w:marRight w:val="0"/>
          <w:marTop w:val="0"/>
          <w:marBottom w:val="0"/>
          <w:divBdr>
            <w:top w:val="none" w:sz="0" w:space="0" w:color="auto"/>
            <w:left w:val="none" w:sz="0" w:space="0" w:color="auto"/>
            <w:bottom w:val="none" w:sz="0" w:space="0" w:color="auto"/>
            <w:right w:val="none" w:sz="0" w:space="0" w:color="auto"/>
          </w:divBdr>
        </w:div>
        <w:div w:id="819615748">
          <w:marLeft w:val="0"/>
          <w:marRight w:val="0"/>
          <w:marTop w:val="0"/>
          <w:marBottom w:val="0"/>
          <w:divBdr>
            <w:top w:val="none" w:sz="0" w:space="0" w:color="auto"/>
            <w:left w:val="none" w:sz="0" w:space="0" w:color="auto"/>
            <w:bottom w:val="none" w:sz="0" w:space="0" w:color="auto"/>
            <w:right w:val="none" w:sz="0" w:space="0" w:color="auto"/>
          </w:divBdr>
        </w:div>
        <w:div w:id="819615751">
          <w:marLeft w:val="0"/>
          <w:marRight w:val="0"/>
          <w:marTop w:val="0"/>
          <w:marBottom w:val="0"/>
          <w:divBdr>
            <w:top w:val="none" w:sz="0" w:space="0" w:color="auto"/>
            <w:left w:val="none" w:sz="0" w:space="0" w:color="auto"/>
            <w:bottom w:val="none" w:sz="0" w:space="0" w:color="auto"/>
            <w:right w:val="none" w:sz="0" w:space="0" w:color="auto"/>
          </w:divBdr>
        </w:div>
        <w:div w:id="819615757">
          <w:marLeft w:val="0"/>
          <w:marRight w:val="0"/>
          <w:marTop w:val="0"/>
          <w:marBottom w:val="0"/>
          <w:divBdr>
            <w:top w:val="none" w:sz="0" w:space="0" w:color="auto"/>
            <w:left w:val="none" w:sz="0" w:space="0" w:color="auto"/>
            <w:bottom w:val="none" w:sz="0" w:space="0" w:color="auto"/>
            <w:right w:val="none" w:sz="0" w:space="0" w:color="auto"/>
          </w:divBdr>
        </w:div>
        <w:div w:id="819615761">
          <w:marLeft w:val="0"/>
          <w:marRight w:val="0"/>
          <w:marTop w:val="0"/>
          <w:marBottom w:val="0"/>
          <w:divBdr>
            <w:top w:val="none" w:sz="0" w:space="0" w:color="auto"/>
            <w:left w:val="none" w:sz="0" w:space="0" w:color="auto"/>
            <w:bottom w:val="none" w:sz="0" w:space="0" w:color="auto"/>
            <w:right w:val="none" w:sz="0" w:space="0" w:color="auto"/>
          </w:divBdr>
        </w:div>
        <w:div w:id="819615771">
          <w:marLeft w:val="0"/>
          <w:marRight w:val="0"/>
          <w:marTop w:val="0"/>
          <w:marBottom w:val="0"/>
          <w:divBdr>
            <w:top w:val="none" w:sz="0" w:space="0" w:color="auto"/>
            <w:left w:val="none" w:sz="0" w:space="0" w:color="auto"/>
            <w:bottom w:val="none" w:sz="0" w:space="0" w:color="auto"/>
            <w:right w:val="none" w:sz="0" w:space="0" w:color="auto"/>
          </w:divBdr>
        </w:div>
        <w:div w:id="819615802">
          <w:marLeft w:val="0"/>
          <w:marRight w:val="0"/>
          <w:marTop w:val="0"/>
          <w:marBottom w:val="0"/>
          <w:divBdr>
            <w:top w:val="none" w:sz="0" w:space="0" w:color="auto"/>
            <w:left w:val="none" w:sz="0" w:space="0" w:color="auto"/>
            <w:bottom w:val="none" w:sz="0" w:space="0" w:color="auto"/>
            <w:right w:val="none" w:sz="0" w:space="0" w:color="auto"/>
          </w:divBdr>
        </w:div>
        <w:div w:id="819615812">
          <w:marLeft w:val="0"/>
          <w:marRight w:val="0"/>
          <w:marTop w:val="0"/>
          <w:marBottom w:val="0"/>
          <w:divBdr>
            <w:top w:val="none" w:sz="0" w:space="0" w:color="auto"/>
            <w:left w:val="none" w:sz="0" w:space="0" w:color="auto"/>
            <w:bottom w:val="none" w:sz="0" w:space="0" w:color="auto"/>
            <w:right w:val="none" w:sz="0" w:space="0" w:color="auto"/>
          </w:divBdr>
        </w:div>
        <w:div w:id="819615843">
          <w:marLeft w:val="0"/>
          <w:marRight w:val="0"/>
          <w:marTop w:val="0"/>
          <w:marBottom w:val="0"/>
          <w:divBdr>
            <w:top w:val="none" w:sz="0" w:space="0" w:color="auto"/>
            <w:left w:val="none" w:sz="0" w:space="0" w:color="auto"/>
            <w:bottom w:val="none" w:sz="0" w:space="0" w:color="auto"/>
            <w:right w:val="none" w:sz="0" w:space="0" w:color="auto"/>
          </w:divBdr>
        </w:div>
        <w:div w:id="819615853">
          <w:marLeft w:val="0"/>
          <w:marRight w:val="0"/>
          <w:marTop w:val="0"/>
          <w:marBottom w:val="0"/>
          <w:divBdr>
            <w:top w:val="none" w:sz="0" w:space="0" w:color="auto"/>
            <w:left w:val="none" w:sz="0" w:space="0" w:color="auto"/>
            <w:bottom w:val="none" w:sz="0" w:space="0" w:color="auto"/>
            <w:right w:val="none" w:sz="0" w:space="0" w:color="auto"/>
          </w:divBdr>
        </w:div>
        <w:div w:id="819615883">
          <w:marLeft w:val="0"/>
          <w:marRight w:val="0"/>
          <w:marTop w:val="0"/>
          <w:marBottom w:val="0"/>
          <w:divBdr>
            <w:top w:val="none" w:sz="0" w:space="0" w:color="auto"/>
            <w:left w:val="none" w:sz="0" w:space="0" w:color="auto"/>
            <w:bottom w:val="none" w:sz="0" w:space="0" w:color="auto"/>
            <w:right w:val="none" w:sz="0" w:space="0" w:color="auto"/>
          </w:divBdr>
        </w:div>
        <w:div w:id="819615913">
          <w:marLeft w:val="0"/>
          <w:marRight w:val="0"/>
          <w:marTop w:val="0"/>
          <w:marBottom w:val="0"/>
          <w:divBdr>
            <w:top w:val="none" w:sz="0" w:space="0" w:color="auto"/>
            <w:left w:val="none" w:sz="0" w:space="0" w:color="auto"/>
            <w:bottom w:val="none" w:sz="0" w:space="0" w:color="auto"/>
            <w:right w:val="none" w:sz="0" w:space="0" w:color="auto"/>
          </w:divBdr>
        </w:div>
        <w:div w:id="819615915">
          <w:marLeft w:val="0"/>
          <w:marRight w:val="0"/>
          <w:marTop w:val="0"/>
          <w:marBottom w:val="0"/>
          <w:divBdr>
            <w:top w:val="none" w:sz="0" w:space="0" w:color="auto"/>
            <w:left w:val="none" w:sz="0" w:space="0" w:color="auto"/>
            <w:bottom w:val="none" w:sz="0" w:space="0" w:color="auto"/>
            <w:right w:val="none" w:sz="0" w:space="0" w:color="auto"/>
          </w:divBdr>
        </w:div>
        <w:div w:id="819615922">
          <w:marLeft w:val="0"/>
          <w:marRight w:val="0"/>
          <w:marTop w:val="0"/>
          <w:marBottom w:val="0"/>
          <w:divBdr>
            <w:top w:val="none" w:sz="0" w:space="0" w:color="auto"/>
            <w:left w:val="none" w:sz="0" w:space="0" w:color="auto"/>
            <w:bottom w:val="none" w:sz="0" w:space="0" w:color="auto"/>
            <w:right w:val="none" w:sz="0" w:space="0" w:color="auto"/>
          </w:divBdr>
        </w:div>
        <w:div w:id="819615925">
          <w:marLeft w:val="0"/>
          <w:marRight w:val="0"/>
          <w:marTop w:val="0"/>
          <w:marBottom w:val="0"/>
          <w:divBdr>
            <w:top w:val="none" w:sz="0" w:space="0" w:color="auto"/>
            <w:left w:val="none" w:sz="0" w:space="0" w:color="auto"/>
            <w:bottom w:val="none" w:sz="0" w:space="0" w:color="auto"/>
            <w:right w:val="none" w:sz="0" w:space="0" w:color="auto"/>
          </w:divBdr>
        </w:div>
        <w:div w:id="819615931">
          <w:marLeft w:val="0"/>
          <w:marRight w:val="0"/>
          <w:marTop w:val="0"/>
          <w:marBottom w:val="0"/>
          <w:divBdr>
            <w:top w:val="none" w:sz="0" w:space="0" w:color="auto"/>
            <w:left w:val="none" w:sz="0" w:space="0" w:color="auto"/>
            <w:bottom w:val="none" w:sz="0" w:space="0" w:color="auto"/>
            <w:right w:val="none" w:sz="0" w:space="0" w:color="auto"/>
          </w:divBdr>
        </w:div>
        <w:div w:id="819615933">
          <w:marLeft w:val="0"/>
          <w:marRight w:val="0"/>
          <w:marTop w:val="0"/>
          <w:marBottom w:val="0"/>
          <w:divBdr>
            <w:top w:val="none" w:sz="0" w:space="0" w:color="auto"/>
            <w:left w:val="none" w:sz="0" w:space="0" w:color="auto"/>
            <w:bottom w:val="none" w:sz="0" w:space="0" w:color="auto"/>
            <w:right w:val="none" w:sz="0" w:space="0" w:color="auto"/>
          </w:divBdr>
        </w:div>
        <w:div w:id="819615943">
          <w:marLeft w:val="0"/>
          <w:marRight w:val="0"/>
          <w:marTop w:val="0"/>
          <w:marBottom w:val="0"/>
          <w:divBdr>
            <w:top w:val="none" w:sz="0" w:space="0" w:color="auto"/>
            <w:left w:val="none" w:sz="0" w:space="0" w:color="auto"/>
            <w:bottom w:val="none" w:sz="0" w:space="0" w:color="auto"/>
            <w:right w:val="none" w:sz="0" w:space="0" w:color="auto"/>
          </w:divBdr>
        </w:div>
        <w:div w:id="819615950">
          <w:marLeft w:val="0"/>
          <w:marRight w:val="0"/>
          <w:marTop w:val="0"/>
          <w:marBottom w:val="0"/>
          <w:divBdr>
            <w:top w:val="none" w:sz="0" w:space="0" w:color="auto"/>
            <w:left w:val="none" w:sz="0" w:space="0" w:color="auto"/>
            <w:bottom w:val="none" w:sz="0" w:space="0" w:color="auto"/>
            <w:right w:val="none" w:sz="0" w:space="0" w:color="auto"/>
          </w:divBdr>
        </w:div>
        <w:div w:id="819615992">
          <w:marLeft w:val="0"/>
          <w:marRight w:val="0"/>
          <w:marTop w:val="0"/>
          <w:marBottom w:val="0"/>
          <w:divBdr>
            <w:top w:val="none" w:sz="0" w:space="0" w:color="auto"/>
            <w:left w:val="none" w:sz="0" w:space="0" w:color="auto"/>
            <w:bottom w:val="none" w:sz="0" w:space="0" w:color="auto"/>
            <w:right w:val="none" w:sz="0" w:space="0" w:color="auto"/>
          </w:divBdr>
        </w:div>
        <w:div w:id="819616017">
          <w:marLeft w:val="0"/>
          <w:marRight w:val="0"/>
          <w:marTop w:val="0"/>
          <w:marBottom w:val="0"/>
          <w:divBdr>
            <w:top w:val="none" w:sz="0" w:space="0" w:color="auto"/>
            <w:left w:val="none" w:sz="0" w:space="0" w:color="auto"/>
            <w:bottom w:val="none" w:sz="0" w:space="0" w:color="auto"/>
            <w:right w:val="none" w:sz="0" w:space="0" w:color="auto"/>
          </w:divBdr>
        </w:div>
        <w:div w:id="819616021">
          <w:marLeft w:val="0"/>
          <w:marRight w:val="0"/>
          <w:marTop w:val="0"/>
          <w:marBottom w:val="0"/>
          <w:divBdr>
            <w:top w:val="none" w:sz="0" w:space="0" w:color="auto"/>
            <w:left w:val="none" w:sz="0" w:space="0" w:color="auto"/>
            <w:bottom w:val="none" w:sz="0" w:space="0" w:color="auto"/>
            <w:right w:val="none" w:sz="0" w:space="0" w:color="auto"/>
          </w:divBdr>
        </w:div>
        <w:div w:id="819616023">
          <w:marLeft w:val="0"/>
          <w:marRight w:val="0"/>
          <w:marTop w:val="0"/>
          <w:marBottom w:val="0"/>
          <w:divBdr>
            <w:top w:val="none" w:sz="0" w:space="0" w:color="auto"/>
            <w:left w:val="none" w:sz="0" w:space="0" w:color="auto"/>
            <w:bottom w:val="none" w:sz="0" w:space="0" w:color="auto"/>
            <w:right w:val="none" w:sz="0" w:space="0" w:color="auto"/>
          </w:divBdr>
        </w:div>
        <w:div w:id="819616043">
          <w:marLeft w:val="0"/>
          <w:marRight w:val="0"/>
          <w:marTop w:val="0"/>
          <w:marBottom w:val="0"/>
          <w:divBdr>
            <w:top w:val="none" w:sz="0" w:space="0" w:color="auto"/>
            <w:left w:val="none" w:sz="0" w:space="0" w:color="auto"/>
            <w:bottom w:val="none" w:sz="0" w:space="0" w:color="auto"/>
            <w:right w:val="none" w:sz="0" w:space="0" w:color="auto"/>
          </w:divBdr>
        </w:div>
        <w:div w:id="819616049">
          <w:marLeft w:val="0"/>
          <w:marRight w:val="0"/>
          <w:marTop w:val="0"/>
          <w:marBottom w:val="0"/>
          <w:divBdr>
            <w:top w:val="none" w:sz="0" w:space="0" w:color="auto"/>
            <w:left w:val="none" w:sz="0" w:space="0" w:color="auto"/>
            <w:bottom w:val="none" w:sz="0" w:space="0" w:color="auto"/>
            <w:right w:val="none" w:sz="0" w:space="0" w:color="auto"/>
          </w:divBdr>
        </w:div>
        <w:div w:id="819616051">
          <w:marLeft w:val="0"/>
          <w:marRight w:val="0"/>
          <w:marTop w:val="0"/>
          <w:marBottom w:val="0"/>
          <w:divBdr>
            <w:top w:val="none" w:sz="0" w:space="0" w:color="auto"/>
            <w:left w:val="none" w:sz="0" w:space="0" w:color="auto"/>
            <w:bottom w:val="none" w:sz="0" w:space="0" w:color="auto"/>
            <w:right w:val="none" w:sz="0" w:space="0" w:color="auto"/>
          </w:divBdr>
        </w:div>
        <w:div w:id="819616058">
          <w:marLeft w:val="0"/>
          <w:marRight w:val="0"/>
          <w:marTop w:val="0"/>
          <w:marBottom w:val="0"/>
          <w:divBdr>
            <w:top w:val="none" w:sz="0" w:space="0" w:color="auto"/>
            <w:left w:val="none" w:sz="0" w:space="0" w:color="auto"/>
            <w:bottom w:val="none" w:sz="0" w:space="0" w:color="auto"/>
            <w:right w:val="none" w:sz="0" w:space="0" w:color="auto"/>
          </w:divBdr>
        </w:div>
        <w:div w:id="819616066">
          <w:marLeft w:val="0"/>
          <w:marRight w:val="0"/>
          <w:marTop w:val="0"/>
          <w:marBottom w:val="0"/>
          <w:divBdr>
            <w:top w:val="none" w:sz="0" w:space="0" w:color="auto"/>
            <w:left w:val="none" w:sz="0" w:space="0" w:color="auto"/>
            <w:bottom w:val="none" w:sz="0" w:space="0" w:color="auto"/>
            <w:right w:val="none" w:sz="0" w:space="0" w:color="auto"/>
          </w:divBdr>
        </w:div>
        <w:div w:id="819616072">
          <w:marLeft w:val="0"/>
          <w:marRight w:val="0"/>
          <w:marTop w:val="0"/>
          <w:marBottom w:val="0"/>
          <w:divBdr>
            <w:top w:val="none" w:sz="0" w:space="0" w:color="auto"/>
            <w:left w:val="none" w:sz="0" w:space="0" w:color="auto"/>
            <w:bottom w:val="none" w:sz="0" w:space="0" w:color="auto"/>
            <w:right w:val="none" w:sz="0" w:space="0" w:color="auto"/>
          </w:divBdr>
        </w:div>
        <w:div w:id="819616083">
          <w:marLeft w:val="0"/>
          <w:marRight w:val="0"/>
          <w:marTop w:val="0"/>
          <w:marBottom w:val="0"/>
          <w:divBdr>
            <w:top w:val="none" w:sz="0" w:space="0" w:color="auto"/>
            <w:left w:val="none" w:sz="0" w:space="0" w:color="auto"/>
            <w:bottom w:val="none" w:sz="0" w:space="0" w:color="auto"/>
            <w:right w:val="none" w:sz="0" w:space="0" w:color="auto"/>
          </w:divBdr>
        </w:div>
        <w:div w:id="819616093">
          <w:marLeft w:val="0"/>
          <w:marRight w:val="0"/>
          <w:marTop w:val="0"/>
          <w:marBottom w:val="0"/>
          <w:divBdr>
            <w:top w:val="none" w:sz="0" w:space="0" w:color="auto"/>
            <w:left w:val="none" w:sz="0" w:space="0" w:color="auto"/>
            <w:bottom w:val="none" w:sz="0" w:space="0" w:color="auto"/>
            <w:right w:val="none" w:sz="0" w:space="0" w:color="auto"/>
          </w:divBdr>
        </w:div>
        <w:div w:id="819616108">
          <w:marLeft w:val="0"/>
          <w:marRight w:val="0"/>
          <w:marTop w:val="0"/>
          <w:marBottom w:val="0"/>
          <w:divBdr>
            <w:top w:val="none" w:sz="0" w:space="0" w:color="auto"/>
            <w:left w:val="none" w:sz="0" w:space="0" w:color="auto"/>
            <w:bottom w:val="none" w:sz="0" w:space="0" w:color="auto"/>
            <w:right w:val="none" w:sz="0" w:space="0" w:color="auto"/>
          </w:divBdr>
        </w:div>
        <w:div w:id="819616111">
          <w:marLeft w:val="0"/>
          <w:marRight w:val="0"/>
          <w:marTop w:val="0"/>
          <w:marBottom w:val="0"/>
          <w:divBdr>
            <w:top w:val="none" w:sz="0" w:space="0" w:color="auto"/>
            <w:left w:val="none" w:sz="0" w:space="0" w:color="auto"/>
            <w:bottom w:val="none" w:sz="0" w:space="0" w:color="auto"/>
            <w:right w:val="none" w:sz="0" w:space="0" w:color="auto"/>
          </w:divBdr>
        </w:div>
        <w:div w:id="819616114">
          <w:marLeft w:val="0"/>
          <w:marRight w:val="0"/>
          <w:marTop w:val="0"/>
          <w:marBottom w:val="0"/>
          <w:divBdr>
            <w:top w:val="none" w:sz="0" w:space="0" w:color="auto"/>
            <w:left w:val="none" w:sz="0" w:space="0" w:color="auto"/>
            <w:bottom w:val="none" w:sz="0" w:space="0" w:color="auto"/>
            <w:right w:val="none" w:sz="0" w:space="0" w:color="auto"/>
          </w:divBdr>
        </w:div>
        <w:div w:id="819616132">
          <w:marLeft w:val="0"/>
          <w:marRight w:val="0"/>
          <w:marTop w:val="0"/>
          <w:marBottom w:val="0"/>
          <w:divBdr>
            <w:top w:val="none" w:sz="0" w:space="0" w:color="auto"/>
            <w:left w:val="none" w:sz="0" w:space="0" w:color="auto"/>
            <w:bottom w:val="none" w:sz="0" w:space="0" w:color="auto"/>
            <w:right w:val="none" w:sz="0" w:space="0" w:color="auto"/>
          </w:divBdr>
        </w:div>
        <w:div w:id="819616160">
          <w:marLeft w:val="0"/>
          <w:marRight w:val="0"/>
          <w:marTop w:val="0"/>
          <w:marBottom w:val="0"/>
          <w:divBdr>
            <w:top w:val="none" w:sz="0" w:space="0" w:color="auto"/>
            <w:left w:val="none" w:sz="0" w:space="0" w:color="auto"/>
            <w:bottom w:val="none" w:sz="0" w:space="0" w:color="auto"/>
            <w:right w:val="none" w:sz="0" w:space="0" w:color="auto"/>
          </w:divBdr>
        </w:div>
        <w:div w:id="819616165">
          <w:marLeft w:val="0"/>
          <w:marRight w:val="0"/>
          <w:marTop w:val="0"/>
          <w:marBottom w:val="0"/>
          <w:divBdr>
            <w:top w:val="none" w:sz="0" w:space="0" w:color="auto"/>
            <w:left w:val="none" w:sz="0" w:space="0" w:color="auto"/>
            <w:bottom w:val="none" w:sz="0" w:space="0" w:color="auto"/>
            <w:right w:val="none" w:sz="0" w:space="0" w:color="auto"/>
          </w:divBdr>
        </w:div>
      </w:divsChild>
    </w:div>
    <w:div w:id="819616135">
      <w:marLeft w:val="0"/>
      <w:marRight w:val="0"/>
      <w:marTop w:val="0"/>
      <w:marBottom w:val="0"/>
      <w:divBdr>
        <w:top w:val="none" w:sz="0" w:space="0" w:color="auto"/>
        <w:left w:val="none" w:sz="0" w:space="0" w:color="auto"/>
        <w:bottom w:val="none" w:sz="0" w:space="0" w:color="auto"/>
        <w:right w:val="none" w:sz="0" w:space="0" w:color="auto"/>
      </w:divBdr>
    </w:div>
    <w:div w:id="819616149">
      <w:marLeft w:val="0"/>
      <w:marRight w:val="0"/>
      <w:marTop w:val="0"/>
      <w:marBottom w:val="0"/>
      <w:divBdr>
        <w:top w:val="none" w:sz="0" w:space="0" w:color="auto"/>
        <w:left w:val="none" w:sz="0" w:space="0" w:color="auto"/>
        <w:bottom w:val="none" w:sz="0" w:space="0" w:color="auto"/>
        <w:right w:val="none" w:sz="0" w:space="0" w:color="auto"/>
      </w:divBdr>
      <w:divsChild>
        <w:div w:id="819615768">
          <w:marLeft w:val="0"/>
          <w:marRight w:val="0"/>
          <w:marTop w:val="0"/>
          <w:marBottom w:val="0"/>
          <w:divBdr>
            <w:top w:val="none" w:sz="0" w:space="0" w:color="auto"/>
            <w:left w:val="none" w:sz="0" w:space="0" w:color="auto"/>
            <w:bottom w:val="none" w:sz="0" w:space="0" w:color="auto"/>
            <w:right w:val="none" w:sz="0" w:space="0" w:color="auto"/>
          </w:divBdr>
        </w:div>
        <w:div w:id="819615814">
          <w:marLeft w:val="0"/>
          <w:marRight w:val="0"/>
          <w:marTop w:val="0"/>
          <w:marBottom w:val="0"/>
          <w:divBdr>
            <w:top w:val="none" w:sz="0" w:space="0" w:color="auto"/>
            <w:left w:val="none" w:sz="0" w:space="0" w:color="auto"/>
            <w:bottom w:val="none" w:sz="0" w:space="0" w:color="auto"/>
            <w:right w:val="none" w:sz="0" w:space="0" w:color="auto"/>
          </w:divBdr>
        </w:div>
        <w:div w:id="819615829">
          <w:marLeft w:val="0"/>
          <w:marRight w:val="0"/>
          <w:marTop w:val="0"/>
          <w:marBottom w:val="0"/>
          <w:divBdr>
            <w:top w:val="none" w:sz="0" w:space="0" w:color="auto"/>
            <w:left w:val="none" w:sz="0" w:space="0" w:color="auto"/>
            <w:bottom w:val="none" w:sz="0" w:space="0" w:color="auto"/>
            <w:right w:val="none" w:sz="0" w:space="0" w:color="auto"/>
          </w:divBdr>
        </w:div>
        <w:div w:id="819615832">
          <w:marLeft w:val="0"/>
          <w:marRight w:val="0"/>
          <w:marTop w:val="0"/>
          <w:marBottom w:val="0"/>
          <w:divBdr>
            <w:top w:val="none" w:sz="0" w:space="0" w:color="auto"/>
            <w:left w:val="none" w:sz="0" w:space="0" w:color="auto"/>
            <w:bottom w:val="none" w:sz="0" w:space="0" w:color="auto"/>
            <w:right w:val="none" w:sz="0" w:space="0" w:color="auto"/>
          </w:divBdr>
        </w:div>
        <w:div w:id="819615848">
          <w:marLeft w:val="0"/>
          <w:marRight w:val="0"/>
          <w:marTop w:val="0"/>
          <w:marBottom w:val="0"/>
          <w:divBdr>
            <w:top w:val="none" w:sz="0" w:space="0" w:color="auto"/>
            <w:left w:val="none" w:sz="0" w:space="0" w:color="auto"/>
            <w:bottom w:val="none" w:sz="0" w:space="0" w:color="auto"/>
            <w:right w:val="none" w:sz="0" w:space="0" w:color="auto"/>
          </w:divBdr>
        </w:div>
        <w:div w:id="819615985">
          <w:marLeft w:val="0"/>
          <w:marRight w:val="0"/>
          <w:marTop w:val="0"/>
          <w:marBottom w:val="0"/>
          <w:divBdr>
            <w:top w:val="none" w:sz="0" w:space="0" w:color="auto"/>
            <w:left w:val="none" w:sz="0" w:space="0" w:color="auto"/>
            <w:bottom w:val="none" w:sz="0" w:space="0" w:color="auto"/>
            <w:right w:val="none" w:sz="0" w:space="0" w:color="auto"/>
          </w:divBdr>
        </w:div>
        <w:div w:id="819615999">
          <w:marLeft w:val="0"/>
          <w:marRight w:val="0"/>
          <w:marTop w:val="0"/>
          <w:marBottom w:val="0"/>
          <w:divBdr>
            <w:top w:val="none" w:sz="0" w:space="0" w:color="auto"/>
            <w:left w:val="none" w:sz="0" w:space="0" w:color="auto"/>
            <w:bottom w:val="none" w:sz="0" w:space="0" w:color="auto"/>
            <w:right w:val="none" w:sz="0" w:space="0" w:color="auto"/>
          </w:divBdr>
        </w:div>
        <w:div w:id="819616031">
          <w:marLeft w:val="0"/>
          <w:marRight w:val="0"/>
          <w:marTop w:val="0"/>
          <w:marBottom w:val="0"/>
          <w:divBdr>
            <w:top w:val="none" w:sz="0" w:space="0" w:color="auto"/>
            <w:left w:val="none" w:sz="0" w:space="0" w:color="auto"/>
            <w:bottom w:val="none" w:sz="0" w:space="0" w:color="auto"/>
            <w:right w:val="none" w:sz="0" w:space="0" w:color="auto"/>
          </w:divBdr>
        </w:div>
        <w:div w:id="819616047">
          <w:marLeft w:val="0"/>
          <w:marRight w:val="0"/>
          <w:marTop w:val="0"/>
          <w:marBottom w:val="0"/>
          <w:divBdr>
            <w:top w:val="none" w:sz="0" w:space="0" w:color="auto"/>
            <w:left w:val="none" w:sz="0" w:space="0" w:color="auto"/>
            <w:bottom w:val="none" w:sz="0" w:space="0" w:color="auto"/>
            <w:right w:val="none" w:sz="0" w:space="0" w:color="auto"/>
          </w:divBdr>
        </w:div>
        <w:div w:id="819616068">
          <w:marLeft w:val="0"/>
          <w:marRight w:val="0"/>
          <w:marTop w:val="0"/>
          <w:marBottom w:val="0"/>
          <w:divBdr>
            <w:top w:val="none" w:sz="0" w:space="0" w:color="auto"/>
            <w:left w:val="none" w:sz="0" w:space="0" w:color="auto"/>
            <w:bottom w:val="none" w:sz="0" w:space="0" w:color="auto"/>
            <w:right w:val="none" w:sz="0" w:space="0" w:color="auto"/>
          </w:divBdr>
        </w:div>
        <w:div w:id="819616075">
          <w:marLeft w:val="0"/>
          <w:marRight w:val="0"/>
          <w:marTop w:val="0"/>
          <w:marBottom w:val="0"/>
          <w:divBdr>
            <w:top w:val="none" w:sz="0" w:space="0" w:color="auto"/>
            <w:left w:val="none" w:sz="0" w:space="0" w:color="auto"/>
            <w:bottom w:val="none" w:sz="0" w:space="0" w:color="auto"/>
            <w:right w:val="none" w:sz="0" w:space="0" w:color="auto"/>
          </w:divBdr>
        </w:div>
        <w:div w:id="819616088">
          <w:marLeft w:val="0"/>
          <w:marRight w:val="0"/>
          <w:marTop w:val="0"/>
          <w:marBottom w:val="0"/>
          <w:divBdr>
            <w:top w:val="none" w:sz="0" w:space="0" w:color="auto"/>
            <w:left w:val="none" w:sz="0" w:space="0" w:color="auto"/>
            <w:bottom w:val="none" w:sz="0" w:space="0" w:color="auto"/>
            <w:right w:val="none" w:sz="0" w:space="0" w:color="auto"/>
          </w:divBdr>
        </w:div>
        <w:div w:id="819616090">
          <w:marLeft w:val="0"/>
          <w:marRight w:val="0"/>
          <w:marTop w:val="0"/>
          <w:marBottom w:val="0"/>
          <w:divBdr>
            <w:top w:val="none" w:sz="0" w:space="0" w:color="auto"/>
            <w:left w:val="none" w:sz="0" w:space="0" w:color="auto"/>
            <w:bottom w:val="none" w:sz="0" w:space="0" w:color="auto"/>
            <w:right w:val="none" w:sz="0" w:space="0" w:color="auto"/>
          </w:divBdr>
        </w:div>
        <w:div w:id="819616136">
          <w:marLeft w:val="0"/>
          <w:marRight w:val="0"/>
          <w:marTop w:val="0"/>
          <w:marBottom w:val="0"/>
          <w:divBdr>
            <w:top w:val="none" w:sz="0" w:space="0" w:color="auto"/>
            <w:left w:val="none" w:sz="0" w:space="0" w:color="auto"/>
            <w:bottom w:val="none" w:sz="0" w:space="0" w:color="auto"/>
            <w:right w:val="none" w:sz="0" w:space="0" w:color="auto"/>
          </w:divBdr>
        </w:div>
        <w:div w:id="819616145">
          <w:marLeft w:val="0"/>
          <w:marRight w:val="0"/>
          <w:marTop w:val="0"/>
          <w:marBottom w:val="0"/>
          <w:divBdr>
            <w:top w:val="none" w:sz="0" w:space="0" w:color="auto"/>
            <w:left w:val="none" w:sz="0" w:space="0" w:color="auto"/>
            <w:bottom w:val="none" w:sz="0" w:space="0" w:color="auto"/>
            <w:right w:val="none" w:sz="0" w:space="0" w:color="auto"/>
          </w:divBdr>
        </w:div>
        <w:div w:id="819616150">
          <w:marLeft w:val="0"/>
          <w:marRight w:val="0"/>
          <w:marTop w:val="0"/>
          <w:marBottom w:val="0"/>
          <w:divBdr>
            <w:top w:val="none" w:sz="0" w:space="0" w:color="auto"/>
            <w:left w:val="none" w:sz="0" w:space="0" w:color="auto"/>
            <w:bottom w:val="none" w:sz="0" w:space="0" w:color="auto"/>
            <w:right w:val="none" w:sz="0" w:space="0" w:color="auto"/>
          </w:divBdr>
        </w:div>
        <w:div w:id="819616156">
          <w:marLeft w:val="0"/>
          <w:marRight w:val="0"/>
          <w:marTop w:val="0"/>
          <w:marBottom w:val="0"/>
          <w:divBdr>
            <w:top w:val="none" w:sz="0" w:space="0" w:color="auto"/>
            <w:left w:val="none" w:sz="0" w:space="0" w:color="auto"/>
            <w:bottom w:val="none" w:sz="0" w:space="0" w:color="auto"/>
            <w:right w:val="none" w:sz="0" w:space="0" w:color="auto"/>
          </w:divBdr>
        </w:div>
        <w:div w:id="819616170">
          <w:marLeft w:val="0"/>
          <w:marRight w:val="0"/>
          <w:marTop w:val="0"/>
          <w:marBottom w:val="0"/>
          <w:divBdr>
            <w:top w:val="none" w:sz="0" w:space="0" w:color="auto"/>
            <w:left w:val="none" w:sz="0" w:space="0" w:color="auto"/>
            <w:bottom w:val="none" w:sz="0" w:space="0" w:color="auto"/>
            <w:right w:val="none" w:sz="0" w:space="0" w:color="auto"/>
          </w:divBdr>
        </w:div>
      </w:divsChild>
    </w:div>
    <w:div w:id="819616151">
      <w:marLeft w:val="0"/>
      <w:marRight w:val="0"/>
      <w:marTop w:val="0"/>
      <w:marBottom w:val="0"/>
      <w:divBdr>
        <w:top w:val="none" w:sz="0" w:space="0" w:color="auto"/>
        <w:left w:val="none" w:sz="0" w:space="0" w:color="auto"/>
        <w:bottom w:val="none" w:sz="0" w:space="0" w:color="auto"/>
        <w:right w:val="none" w:sz="0" w:space="0" w:color="auto"/>
      </w:divBdr>
    </w:div>
    <w:div w:id="819616152">
      <w:marLeft w:val="0"/>
      <w:marRight w:val="0"/>
      <w:marTop w:val="0"/>
      <w:marBottom w:val="0"/>
      <w:divBdr>
        <w:top w:val="none" w:sz="0" w:space="0" w:color="auto"/>
        <w:left w:val="none" w:sz="0" w:space="0" w:color="auto"/>
        <w:bottom w:val="none" w:sz="0" w:space="0" w:color="auto"/>
        <w:right w:val="none" w:sz="0" w:space="0" w:color="auto"/>
      </w:divBdr>
    </w:div>
    <w:div w:id="819616180">
      <w:marLeft w:val="0"/>
      <w:marRight w:val="0"/>
      <w:marTop w:val="0"/>
      <w:marBottom w:val="0"/>
      <w:divBdr>
        <w:top w:val="none" w:sz="0" w:space="0" w:color="auto"/>
        <w:left w:val="none" w:sz="0" w:space="0" w:color="auto"/>
        <w:bottom w:val="none" w:sz="0" w:space="0" w:color="auto"/>
        <w:right w:val="none" w:sz="0" w:space="0" w:color="auto"/>
      </w:divBdr>
    </w:div>
    <w:div w:id="909658281">
      <w:bodyDiv w:val="1"/>
      <w:marLeft w:val="0"/>
      <w:marRight w:val="0"/>
      <w:marTop w:val="0"/>
      <w:marBottom w:val="0"/>
      <w:divBdr>
        <w:top w:val="none" w:sz="0" w:space="0" w:color="auto"/>
        <w:left w:val="none" w:sz="0" w:space="0" w:color="auto"/>
        <w:bottom w:val="none" w:sz="0" w:space="0" w:color="auto"/>
        <w:right w:val="none" w:sz="0" w:space="0" w:color="auto"/>
      </w:divBdr>
    </w:div>
    <w:div w:id="932981692">
      <w:bodyDiv w:val="1"/>
      <w:marLeft w:val="0"/>
      <w:marRight w:val="0"/>
      <w:marTop w:val="0"/>
      <w:marBottom w:val="0"/>
      <w:divBdr>
        <w:top w:val="none" w:sz="0" w:space="0" w:color="auto"/>
        <w:left w:val="none" w:sz="0" w:space="0" w:color="auto"/>
        <w:bottom w:val="none" w:sz="0" w:space="0" w:color="auto"/>
        <w:right w:val="none" w:sz="0" w:space="0" w:color="auto"/>
      </w:divBdr>
    </w:div>
    <w:div w:id="938830797">
      <w:bodyDiv w:val="1"/>
      <w:marLeft w:val="0"/>
      <w:marRight w:val="0"/>
      <w:marTop w:val="0"/>
      <w:marBottom w:val="0"/>
      <w:divBdr>
        <w:top w:val="none" w:sz="0" w:space="0" w:color="auto"/>
        <w:left w:val="none" w:sz="0" w:space="0" w:color="auto"/>
        <w:bottom w:val="none" w:sz="0" w:space="0" w:color="auto"/>
        <w:right w:val="none" w:sz="0" w:space="0" w:color="auto"/>
      </w:divBdr>
    </w:div>
    <w:div w:id="949701559">
      <w:bodyDiv w:val="1"/>
      <w:marLeft w:val="0"/>
      <w:marRight w:val="0"/>
      <w:marTop w:val="0"/>
      <w:marBottom w:val="0"/>
      <w:divBdr>
        <w:top w:val="none" w:sz="0" w:space="0" w:color="auto"/>
        <w:left w:val="none" w:sz="0" w:space="0" w:color="auto"/>
        <w:bottom w:val="none" w:sz="0" w:space="0" w:color="auto"/>
        <w:right w:val="none" w:sz="0" w:space="0" w:color="auto"/>
      </w:divBdr>
      <w:divsChild>
        <w:div w:id="181208269">
          <w:marLeft w:val="1166"/>
          <w:marRight w:val="0"/>
          <w:marTop w:val="96"/>
          <w:marBottom w:val="0"/>
          <w:divBdr>
            <w:top w:val="none" w:sz="0" w:space="0" w:color="auto"/>
            <w:left w:val="none" w:sz="0" w:space="0" w:color="auto"/>
            <w:bottom w:val="none" w:sz="0" w:space="0" w:color="auto"/>
            <w:right w:val="none" w:sz="0" w:space="0" w:color="auto"/>
          </w:divBdr>
        </w:div>
        <w:div w:id="631061071">
          <w:marLeft w:val="1166"/>
          <w:marRight w:val="0"/>
          <w:marTop w:val="96"/>
          <w:marBottom w:val="0"/>
          <w:divBdr>
            <w:top w:val="none" w:sz="0" w:space="0" w:color="auto"/>
            <w:left w:val="none" w:sz="0" w:space="0" w:color="auto"/>
            <w:bottom w:val="none" w:sz="0" w:space="0" w:color="auto"/>
            <w:right w:val="none" w:sz="0" w:space="0" w:color="auto"/>
          </w:divBdr>
        </w:div>
        <w:div w:id="1357342888">
          <w:marLeft w:val="1800"/>
          <w:marRight w:val="0"/>
          <w:marTop w:val="77"/>
          <w:marBottom w:val="0"/>
          <w:divBdr>
            <w:top w:val="none" w:sz="0" w:space="0" w:color="auto"/>
            <w:left w:val="none" w:sz="0" w:space="0" w:color="auto"/>
            <w:bottom w:val="none" w:sz="0" w:space="0" w:color="auto"/>
            <w:right w:val="none" w:sz="0" w:space="0" w:color="auto"/>
          </w:divBdr>
        </w:div>
        <w:div w:id="2087921753">
          <w:marLeft w:val="1166"/>
          <w:marRight w:val="0"/>
          <w:marTop w:val="96"/>
          <w:marBottom w:val="0"/>
          <w:divBdr>
            <w:top w:val="none" w:sz="0" w:space="0" w:color="auto"/>
            <w:left w:val="none" w:sz="0" w:space="0" w:color="auto"/>
            <w:bottom w:val="none" w:sz="0" w:space="0" w:color="auto"/>
            <w:right w:val="none" w:sz="0" w:space="0" w:color="auto"/>
          </w:divBdr>
        </w:div>
      </w:divsChild>
    </w:div>
    <w:div w:id="992442803">
      <w:bodyDiv w:val="1"/>
      <w:marLeft w:val="0"/>
      <w:marRight w:val="0"/>
      <w:marTop w:val="0"/>
      <w:marBottom w:val="0"/>
      <w:divBdr>
        <w:top w:val="none" w:sz="0" w:space="0" w:color="auto"/>
        <w:left w:val="none" w:sz="0" w:space="0" w:color="auto"/>
        <w:bottom w:val="none" w:sz="0" w:space="0" w:color="auto"/>
        <w:right w:val="none" w:sz="0" w:space="0" w:color="auto"/>
      </w:divBdr>
    </w:div>
    <w:div w:id="1056465875">
      <w:bodyDiv w:val="1"/>
      <w:marLeft w:val="0"/>
      <w:marRight w:val="0"/>
      <w:marTop w:val="0"/>
      <w:marBottom w:val="0"/>
      <w:divBdr>
        <w:top w:val="none" w:sz="0" w:space="0" w:color="auto"/>
        <w:left w:val="none" w:sz="0" w:space="0" w:color="auto"/>
        <w:bottom w:val="none" w:sz="0" w:space="0" w:color="auto"/>
        <w:right w:val="none" w:sz="0" w:space="0" w:color="auto"/>
      </w:divBdr>
      <w:divsChild>
        <w:div w:id="766534618">
          <w:marLeft w:val="835"/>
          <w:marRight w:val="0"/>
          <w:marTop w:val="0"/>
          <w:marBottom w:val="0"/>
          <w:divBdr>
            <w:top w:val="none" w:sz="0" w:space="0" w:color="auto"/>
            <w:left w:val="none" w:sz="0" w:space="0" w:color="auto"/>
            <w:bottom w:val="none" w:sz="0" w:space="0" w:color="auto"/>
            <w:right w:val="none" w:sz="0" w:space="0" w:color="auto"/>
          </w:divBdr>
        </w:div>
        <w:div w:id="1325890974">
          <w:marLeft w:val="274"/>
          <w:marRight w:val="0"/>
          <w:marTop w:val="160"/>
          <w:marBottom w:val="0"/>
          <w:divBdr>
            <w:top w:val="none" w:sz="0" w:space="0" w:color="auto"/>
            <w:left w:val="none" w:sz="0" w:space="0" w:color="auto"/>
            <w:bottom w:val="none" w:sz="0" w:space="0" w:color="auto"/>
            <w:right w:val="none" w:sz="0" w:space="0" w:color="auto"/>
          </w:divBdr>
        </w:div>
      </w:divsChild>
    </w:div>
    <w:div w:id="1090001830">
      <w:bodyDiv w:val="1"/>
      <w:marLeft w:val="0"/>
      <w:marRight w:val="0"/>
      <w:marTop w:val="0"/>
      <w:marBottom w:val="0"/>
      <w:divBdr>
        <w:top w:val="none" w:sz="0" w:space="0" w:color="auto"/>
        <w:left w:val="none" w:sz="0" w:space="0" w:color="auto"/>
        <w:bottom w:val="none" w:sz="0" w:space="0" w:color="auto"/>
        <w:right w:val="none" w:sz="0" w:space="0" w:color="auto"/>
      </w:divBdr>
    </w:div>
    <w:div w:id="1236473874">
      <w:bodyDiv w:val="1"/>
      <w:marLeft w:val="0"/>
      <w:marRight w:val="0"/>
      <w:marTop w:val="0"/>
      <w:marBottom w:val="0"/>
      <w:divBdr>
        <w:top w:val="none" w:sz="0" w:space="0" w:color="auto"/>
        <w:left w:val="none" w:sz="0" w:space="0" w:color="auto"/>
        <w:bottom w:val="none" w:sz="0" w:space="0" w:color="auto"/>
        <w:right w:val="none" w:sz="0" w:space="0" w:color="auto"/>
      </w:divBdr>
    </w:div>
    <w:div w:id="1343237539">
      <w:bodyDiv w:val="1"/>
      <w:marLeft w:val="0"/>
      <w:marRight w:val="0"/>
      <w:marTop w:val="0"/>
      <w:marBottom w:val="0"/>
      <w:divBdr>
        <w:top w:val="none" w:sz="0" w:space="0" w:color="auto"/>
        <w:left w:val="none" w:sz="0" w:space="0" w:color="auto"/>
        <w:bottom w:val="none" w:sz="0" w:space="0" w:color="auto"/>
        <w:right w:val="none" w:sz="0" w:space="0" w:color="auto"/>
      </w:divBdr>
      <w:divsChild>
        <w:div w:id="43793867">
          <w:marLeft w:val="547"/>
          <w:marRight w:val="0"/>
          <w:marTop w:val="115"/>
          <w:marBottom w:val="0"/>
          <w:divBdr>
            <w:top w:val="none" w:sz="0" w:space="0" w:color="auto"/>
            <w:left w:val="none" w:sz="0" w:space="0" w:color="auto"/>
            <w:bottom w:val="none" w:sz="0" w:space="0" w:color="auto"/>
            <w:right w:val="none" w:sz="0" w:space="0" w:color="auto"/>
          </w:divBdr>
        </w:div>
        <w:div w:id="91904249">
          <w:marLeft w:val="1166"/>
          <w:marRight w:val="0"/>
          <w:marTop w:val="86"/>
          <w:marBottom w:val="0"/>
          <w:divBdr>
            <w:top w:val="none" w:sz="0" w:space="0" w:color="auto"/>
            <w:left w:val="none" w:sz="0" w:space="0" w:color="auto"/>
            <w:bottom w:val="none" w:sz="0" w:space="0" w:color="auto"/>
            <w:right w:val="none" w:sz="0" w:space="0" w:color="auto"/>
          </w:divBdr>
        </w:div>
        <w:div w:id="497311416">
          <w:marLeft w:val="1166"/>
          <w:marRight w:val="0"/>
          <w:marTop w:val="86"/>
          <w:marBottom w:val="0"/>
          <w:divBdr>
            <w:top w:val="none" w:sz="0" w:space="0" w:color="auto"/>
            <w:left w:val="none" w:sz="0" w:space="0" w:color="auto"/>
            <w:bottom w:val="none" w:sz="0" w:space="0" w:color="auto"/>
            <w:right w:val="none" w:sz="0" w:space="0" w:color="auto"/>
          </w:divBdr>
        </w:div>
        <w:div w:id="1876040683">
          <w:marLeft w:val="1166"/>
          <w:marRight w:val="0"/>
          <w:marTop w:val="86"/>
          <w:marBottom w:val="0"/>
          <w:divBdr>
            <w:top w:val="none" w:sz="0" w:space="0" w:color="auto"/>
            <w:left w:val="none" w:sz="0" w:space="0" w:color="auto"/>
            <w:bottom w:val="none" w:sz="0" w:space="0" w:color="auto"/>
            <w:right w:val="none" w:sz="0" w:space="0" w:color="auto"/>
          </w:divBdr>
        </w:div>
      </w:divsChild>
    </w:div>
    <w:div w:id="1454715102">
      <w:bodyDiv w:val="1"/>
      <w:marLeft w:val="0"/>
      <w:marRight w:val="0"/>
      <w:marTop w:val="0"/>
      <w:marBottom w:val="0"/>
      <w:divBdr>
        <w:top w:val="none" w:sz="0" w:space="0" w:color="auto"/>
        <w:left w:val="none" w:sz="0" w:space="0" w:color="auto"/>
        <w:bottom w:val="none" w:sz="0" w:space="0" w:color="auto"/>
        <w:right w:val="none" w:sz="0" w:space="0" w:color="auto"/>
      </w:divBdr>
      <w:divsChild>
        <w:div w:id="1819032519">
          <w:marLeft w:val="274"/>
          <w:marRight w:val="0"/>
          <w:marTop w:val="115"/>
          <w:marBottom w:val="0"/>
          <w:divBdr>
            <w:top w:val="none" w:sz="0" w:space="0" w:color="auto"/>
            <w:left w:val="none" w:sz="0" w:space="0" w:color="auto"/>
            <w:bottom w:val="none" w:sz="0" w:space="0" w:color="auto"/>
            <w:right w:val="none" w:sz="0" w:space="0" w:color="auto"/>
          </w:divBdr>
        </w:div>
      </w:divsChild>
    </w:div>
    <w:div w:id="1593049509">
      <w:bodyDiv w:val="1"/>
      <w:marLeft w:val="0"/>
      <w:marRight w:val="0"/>
      <w:marTop w:val="0"/>
      <w:marBottom w:val="0"/>
      <w:divBdr>
        <w:top w:val="none" w:sz="0" w:space="0" w:color="auto"/>
        <w:left w:val="none" w:sz="0" w:space="0" w:color="auto"/>
        <w:bottom w:val="none" w:sz="0" w:space="0" w:color="auto"/>
        <w:right w:val="none" w:sz="0" w:space="0" w:color="auto"/>
      </w:divBdr>
    </w:div>
    <w:div w:id="1613586498">
      <w:bodyDiv w:val="1"/>
      <w:marLeft w:val="0"/>
      <w:marRight w:val="0"/>
      <w:marTop w:val="0"/>
      <w:marBottom w:val="0"/>
      <w:divBdr>
        <w:top w:val="none" w:sz="0" w:space="0" w:color="auto"/>
        <w:left w:val="none" w:sz="0" w:space="0" w:color="auto"/>
        <w:bottom w:val="none" w:sz="0" w:space="0" w:color="auto"/>
        <w:right w:val="none" w:sz="0" w:space="0" w:color="auto"/>
      </w:divBdr>
      <w:divsChild>
        <w:div w:id="887380841">
          <w:marLeft w:val="2520"/>
          <w:marRight w:val="0"/>
          <w:marTop w:val="58"/>
          <w:marBottom w:val="0"/>
          <w:divBdr>
            <w:top w:val="none" w:sz="0" w:space="0" w:color="auto"/>
            <w:left w:val="none" w:sz="0" w:space="0" w:color="auto"/>
            <w:bottom w:val="none" w:sz="0" w:space="0" w:color="auto"/>
            <w:right w:val="none" w:sz="0" w:space="0" w:color="auto"/>
          </w:divBdr>
        </w:div>
        <w:div w:id="907155059">
          <w:marLeft w:val="1800"/>
          <w:marRight w:val="0"/>
          <w:marTop w:val="77"/>
          <w:marBottom w:val="0"/>
          <w:divBdr>
            <w:top w:val="none" w:sz="0" w:space="0" w:color="auto"/>
            <w:left w:val="none" w:sz="0" w:space="0" w:color="auto"/>
            <w:bottom w:val="none" w:sz="0" w:space="0" w:color="auto"/>
            <w:right w:val="none" w:sz="0" w:space="0" w:color="auto"/>
          </w:divBdr>
        </w:div>
        <w:div w:id="1054543996">
          <w:marLeft w:val="2520"/>
          <w:marRight w:val="0"/>
          <w:marTop w:val="58"/>
          <w:marBottom w:val="0"/>
          <w:divBdr>
            <w:top w:val="none" w:sz="0" w:space="0" w:color="auto"/>
            <w:left w:val="none" w:sz="0" w:space="0" w:color="auto"/>
            <w:bottom w:val="none" w:sz="0" w:space="0" w:color="auto"/>
            <w:right w:val="none" w:sz="0" w:space="0" w:color="auto"/>
          </w:divBdr>
        </w:div>
        <w:div w:id="1124157531">
          <w:marLeft w:val="2520"/>
          <w:marRight w:val="0"/>
          <w:marTop w:val="58"/>
          <w:marBottom w:val="0"/>
          <w:divBdr>
            <w:top w:val="none" w:sz="0" w:space="0" w:color="auto"/>
            <w:left w:val="none" w:sz="0" w:space="0" w:color="auto"/>
            <w:bottom w:val="none" w:sz="0" w:space="0" w:color="auto"/>
            <w:right w:val="none" w:sz="0" w:space="0" w:color="auto"/>
          </w:divBdr>
        </w:div>
        <w:div w:id="1327585910">
          <w:marLeft w:val="1800"/>
          <w:marRight w:val="0"/>
          <w:marTop w:val="77"/>
          <w:marBottom w:val="0"/>
          <w:divBdr>
            <w:top w:val="none" w:sz="0" w:space="0" w:color="auto"/>
            <w:left w:val="none" w:sz="0" w:space="0" w:color="auto"/>
            <w:bottom w:val="none" w:sz="0" w:space="0" w:color="auto"/>
            <w:right w:val="none" w:sz="0" w:space="0" w:color="auto"/>
          </w:divBdr>
        </w:div>
        <w:div w:id="1360203718">
          <w:marLeft w:val="1800"/>
          <w:marRight w:val="0"/>
          <w:marTop w:val="77"/>
          <w:marBottom w:val="0"/>
          <w:divBdr>
            <w:top w:val="none" w:sz="0" w:space="0" w:color="auto"/>
            <w:left w:val="none" w:sz="0" w:space="0" w:color="auto"/>
            <w:bottom w:val="none" w:sz="0" w:space="0" w:color="auto"/>
            <w:right w:val="none" w:sz="0" w:space="0" w:color="auto"/>
          </w:divBdr>
        </w:div>
        <w:div w:id="1386754880">
          <w:marLeft w:val="1800"/>
          <w:marRight w:val="0"/>
          <w:marTop w:val="77"/>
          <w:marBottom w:val="0"/>
          <w:divBdr>
            <w:top w:val="none" w:sz="0" w:space="0" w:color="auto"/>
            <w:left w:val="none" w:sz="0" w:space="0" w:color="auto"/>
            <w:bottom w:val="none" w:sz="0" w:space="0" w:color="auto"/>
            <w:right w:val="none" w:sz="0" w:space="0" w:color="auto"/>
          </w:divBdr>
        </w:div>
        <w:div w:id="2032797687">
          <w:marLeft w:val="1800"/>
          <w:marRight w:val="0"/>
          <w:marTop w:val="77"/>
          <w:marBottom w:val="0"/>
          <w:divBdr>
            <w:top w:val="none" w:sz="0" w:space="0" w:color="auto"/>
            <w:left w:val="none" w:sz="0" w:space="0" w:color="auto"/>
            <w:bottom w:val="none" w:sz="0" w:space="0" w:color="auto"/>
            <w:right w:val="none" w:sz="0" w:space="0" w:color="auto"/>
          </w:divBdr>
        </w:div>
      </w:divsChild>
    </w:div>
    <w:div w:id="1782798968">
      <w:bodyDiv w:val="1"/>
      <w:marLeft w:val="0"/>
      <w:marRight w:val="0"/>
      <w:marTop w:val="0"/>
      <w:marBottom w:val="0"/>
      <w:divBdr>
        <w:top w:val="none" w:sz="0" w:space="0" w:color="auto"/>
        <w:left w:val="none" w:sz="0" w:space="0" w:color="auto"/>
        <w:bottom w:val="none" w:sz="0" w:space="0" w:color="auto"/>
        <w:right w:val="none" w:sz="0" w:space="0" w:color="auto"/>
      </w:divBdr>
      <w:divsChild>
        <w:div w:id="2147046001">
          <w:marLeft w:val="547"/>
          <w:marRight w:val="0"/>
          <w:marTop w:val="96"/>
          <w:marBottom w:val="0"/>
          <w:divBdr>
            <w:top w:val="none" w:sz="0" w:space="0" w:color="auto"/>
            <w:left w:val="none" w:sz="0" w:space="0" w:color="auto"/>
            <w:bottom w:val="none" w:sz="0" w:space="0" w:color="auto"/>
            <w:right w:val="none" w:sz="0" w:space="0" w:color="auto"/>
          </w:divBdr>
        </w:div>
      </w:divsChild>
    </w:div>
    <w:div w:id="1818187780">
      <w:bodyDiv w:val="1"/>
      <w:marLeft w:val="0"/>
      <w:marRight w:val="0"/>
      <w:marTop w:val="0"/>
      <w:marBottom w:val="0"/>
      <w:divBdr>
        <w:top w:val="none" w:sz="0" w:space="0" w:color="auto"/>
        <w:left w:val="none" w:sz="0" w:space="0" w:color="auto"/>
        <w:bottom w:val="none" w:sz="0" w:space="0" w:color="auto"/>
        <w:right w:val="none" w:sz="0" w:space="0" w:color="auto"/>
      </w:divBdr>
    </w:div>
    <w:div w:id="1864513528">
      <w:bodyDiv w:val="1"/>
      <w:marLeft w:val="0"/>
      <w:marRight w:val="0"/>
      <w:marTop w:val="0"/>
      <w:marBottom w:val="0"/>
      <w:divBdr>
        <w:top w:val="none" w:sz="0" w:space="0" w:color="auto"/>
        <w:left w:val="none" w:sz="0" w:space="0" w:color="auto"/>
        <w:bottom w:val="none" w:sz="0" w:space="0" w:color="auto"/>
        <w:right w:val="none" w:sz="0" w:space="0" w:color="auto"/>
      </w:divBdr>
      <w:divsChild>
        <w:div w:id="425226222">
          <w:marLeft w:val="547"/>
          <w:marRight w:val="0"/>
          <w:marTop w:val="134"/>
          <w:marBottom w:val="0"/>
          <w:divBdr>
            <w:top w:val="none" w:sz="0" w:space="0" w:color="auto"/>
            <w:left w:val="none" w:sz="0" w:space="0" w:color="auto"/>
            <w:bottom w:val="none" w:sz="0" w:space="0" w:color="auto"/>
            <w:right w:val="none" w:sz="0" w:space="0" w:color="auto"/>
          </w:divBdr>
        </w:div>
        <w:div w:id="513036552">
          <w:marLeft w:val="547"/>
          <w:marRight w:val="0"/>
          <w:marTop w:val="134"/>
          <w:marBottom w:val="0"/>
          <w:divBdr>
            <w:top w:val="none" w:sz="0" w:space="0" w:color="auto"/>
            <w:left w:val="none" w:sz="0" w:space="0" w:color="auto"/>
            <w:bottom w:val="none" w:sz="0" w:space="0" w:color="auto"/>
            <w:right w:val="none" w:sz="0" w:space="0" w:color="auto"/>
          </w:divBdr>
        </w:div>
        <w:div w:id="671492659">
          <w:marLeft w:val="547"/>
          <w:marRight w:val="0"/>
          <w:marTop w:val="134"/>
          <w:marBottom w:val="0"/>
          <w:divBdr>
            <w:top w:val="none" w:sz="0" w:space="0" w:color="auto"/>
            <w:left w:val="none" w:sz="0" w:space="0" w:color="auto"/>
            <w:bottom w:val="none" w:sz="0" w:space="0" w:color="auto"/>
            <w:right w:val="none" w:sz="0" w:space="0" w:color="auto"/>
          </w:divBdr>
        </w:div>
        <w:div w:id="919490182">
          <w:marLeft w:val="547"/>
          <w:marRight w:val="0"/>
          <w:marTop w:val="134"/>
          <w:marBottom w:val="0"/>
          <w:divBdr>
            <w:top w:val="none" w:sz="0" w:space="0" w:color="auto"/>
            <w:left w:val="none" w:sz="0" w:space="0" w:color="auto"/>
            <w:bottom w:val="none" w:sz="0" w:space="0" w:color="auto"/>
            <w:right w:val="none" w:sz="0" w:space="0" w:color="auto"/>
          </w:divBdr>
        </w:div>
        <w:div w:id="1246375832">
          <w:marLeft w:val="547"/>
          <w:marRight w:val="0"/>
          <w:marTop w:val="134"/>
          <w:marBottom w:val="0"/>
          <w:divBdr>
            <w:top w:val="none" w:sz="0" w:space="0" w:color="auto"/>
            <w:left w:val="none" w:sz="0" w:space="0" w:color="auto"/>
            <w:bottom w:val="none" w:sz="0" w:space="0" w:color="auto"/>
            <w:right w:val="none" w:sz="0" w:space="0" w:color="auto"/>
          </w:divBdr>
        </w:div>
        <w:div w:id="1667975920">
          <w:marLeft w:val="547"/>
          <w:marRight w:val="0"/>
          <w:marTop w:val="134"/>
          <w:marBottom w:val="0"/>
          <w:divBdr>
            <w:top w:val="none" w:sz="0" w:space="0" w:color="auto"/>
            <w:left w:val="none" w:sz="0" w:space="0" w:color="auto"/>
            <w:bottom w:val="none" w:sz="0" w:space="0" w:color="auto"/>
            <w:right w:val="none" w:sz="0" w:space="0" w:color="auto"/>
          </w:divBdr>
        </w:div>
        <w:div w:id="2115008265">
          <w:marLeft w:val="547"/>
          <w:marRight w:val="0"/>
          <w:marTop w:val="134"/>
          <w:marBottom w:val="0"/>
          <w:divBdr>
            <w:top w:val="none" w:sz="0" w:space="0" w:color="auto"/>
            <w:left w:val="none" w:sz="0" w:space="0" w:color="auto"/>
            <w:bottom w:val="none" w:sz="0" w:space="0" w:color="auto"/>
            <w:right w:val="none" w:sz="0" w:space="0" w:color="auto"/>
          </w:divBdr>
        </w:div>
      </w:divsChild>
    </w:div>
    <w:div w:id="1867596289">
      <w:bodyDiv w:val="1"/>
      <w:marLeft w:val="0"/>
      <w:marRight w:val="0"/>
      <w:marTop w:val="0"/>
      <w:marBottom w:val="0"/>
      <w:divBdr>
        <w:top w:val="none" w:sz="0" w:space="0" w:color="auto"/>
        <w:left w:val="none" w:sz="0" w:space="0" w:color="auto"/>
        <w:bottom w:val="none" w:sz="0" w:space="0" w:color="auto"/>
        <w:right w:val="none" w:sz="0" w:space="0" w:color="auto"/>
      </w:divBdr>
    </w:div>
    <w:div w:id="1872110515">
      <w:bodyDiv w:val="1"/>
      <w:marLeft w:val="0"/>
      <w:marRight w:val="0"/>
      <w:marTop w:val="0"/>
      <w:marBottom w:val="0"/>
      <w:divBdr>
        <w:top w:val="none" w:sz="0" w:space="0" w:color="auto"/>
        <w:left w:val="none" w:sz="0" w:space="0" w:color="auto"/>
        <w:bottom w:val="none" w:sz="0" w:space="0" w:color="auto"/>
        <w:right w:val="none" w:sz="0" w:space="0" w:color="auto"/>
      </w:divBdr>
    </w:div>
    <w:div w:id="2027711328">
      <w:bodyDiv w:val="1"/>
      <w:marLeft w:val="0"/>
      <w:marRight w:val="0"/>
      <w:marTop w:val="0"/>
      <w:marBottom w:val="0"/>
      <w:divBdr>
        <w:top w:val="none" w:sz="0" w:space="0" w:color="auto"/>
        <w:left w:val="none" w:sz="0" w:space="0" w:color="auto"/>
        <w:bottom w:val="none" w:sz="0" w:space="0" w:color="auto"/>
        <w:right w:val="none" w:sz="0" w:space="0" w:color="auto"/>
      </w:divBdr>
    </w:div>
    <w:div w:id="2030056906">
      <w:bodyDiv w:val="1"/>
      <w:marLeft w:val="0"/>
      <w:marRight w:val="0"/>
      <w:marTop w:val="0"/>
      <w:marBottom w:val="0"/>
      <w:divBdr>
        <w:top w:val="none" w:sz="0" w:space="0" w:color="auto"/>
        <w:left w:val="none" w:sz="0" w:space="0" w:color="auto"/>
        <w:bottom w:val="none" w:sz="0" w:space="0" w:color="auto"/>
        <w:right w:val="none" w:sz="0" w:space="0" w:color="auto"/>
      </w:divBdr>
    </w:div>
    <w:div w:id="2065761311">
      <w:bodyDiv w:val="1"/>
      <w:marLeft w:val="0"/>
      <w:marRight w:val="0"/>
      <w:marTop w:val="0"/>
      <w:marBottom w:val="0"/>
      <w:divBdr>
        <w:top w:val="none" w:sz="0" w:space="0" w:color="auto"/>
        <w:left w:val="none" w:sz="0" w:space="0" w:color="auto"/>
        <w:bottom w:val="none" w:sz="0" w:space="0" w:color="auto"/>
        <w:right w:val="none" w:sz="0" w:space="0" w:color="auto"/>
      </w:divBdr>
    </w:div>
    <w:div w:id="2120173497">
      <w:bodyDiv w:val="1"/>
      <w:marLeft w:val="0"/>
      <w:marRight w:val="0"/>
      <w:marTop w:val="0"/>
      <w:marBottom w:val="0"/>
      <w:divBdr>
        <w:top w:val="none" w:sz="0" w:space="0" w:color="auto"/>
        <w:left w:val="none" w:sz="0" w:space="0" w:color="auto"/>
        <w:bottom w:val="none" w:sz="0" w:space="0" w:color="auto"/>
        <w:right w:val="none" w:sz="0" w:space="0" w:color="auto"/>
      </w:divBdr>
    </w:div>
    <w:div w:id="2124688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image" Target="media/image8.emf"/><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7.emf"/><Relationship Id="rId2" Type="http://schemas.openxmlformats.org/officeDocument/2006/relationships/customXml" Target="../customXml/item2.xml"/><Relationship Id="rId16" Type="http://schemas.openxmlformats.org/officeDocument/2006/relationships/image" Target="media/image6.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emf"/><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7CC47E6-2B68-4C6E-8E03-1F6C399F1756}">
  <ds:schemaRefs>
    <ds:schemaRef ds:uri="http://schemas.microsoft.com/office/2006/metadata/properties"/>
    <ds:schemaRef ds:uri="http://schemas.microsoft.com/office/infopath/2007/PartnerControls"/>
    <ds:schemaRef ds:uri="2f282d3b-eb4a-4b09-b61f-b9593442e286"/>
  </ds:schemaRefs>
</ds:datastoreItem>
</file>

<file path=customXml/itemProps2.xml><?xml version="1.0" encoding="utf-8"?>
<ds:datastoreItem xmlns:ds="http://schemas.openxmlformats.org/officeDocument/2006/customXml" ds:itemID="{7F3FE565-8F25-40E1-A926-4F228B92D360}">
  <ds:schemaRefs>
    <ds:schemaRef ds:uri="http://schemas.microsoft.com/sharepoint/v3/contenttype/forms"/>
  </ds:schemaRefs>
</ds:datastoreItem>
</file>

<file path=customXml/itemProps3.xml><?xml version="1.0" encoding="utf-8"?>
<ds:datastoreItem xmlns:ds="http://schemas.openxmlformats.org/officeDocument/2006/customXml" ds:itemID="{C5FFFC12-1468-4A35-8F91-015629900B6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B5F89B-BB9D-4C9A-A313-351092C806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636</Words>
  <Characters>4007</Characters>
  <Application>Microsoft Office Word</Application>
  <DocSecurity>0</DocSecurity>
  <Lines>33</Lines>
  <Paragraphs>9</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LinksUpToDate>false</LinksUpToDate>
  <CharactersWithSpaces>4634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cp:lastPrinted>2010-10-04T14:58:00Z</cp:lastPrinted>
  <dcterms:created xsi:type="dcterms:W3CDTF">2020-10-23T15:47:00Z</dcterms:created>
  <dcterms:modified xsi:type="dcterms:W3CDTF">2020-10-23T15:47:00Z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1498714056</vt:lpwstr>
  </property>
  <property fmtid="{D5CDD505-2E9C-101B-9397-08002B2CF9AE}" pid="6" name="ContentTypeId">
    <vt:lpwstr>0x010100F3E9551B3FDDA24EBF0A209BAAD637CA</vt:lpwstr>
  </property>
</Properties>
</file>